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8E83" w14:textId="6E84C26C" w:rsidR="00343213" w:rsidRPr="00343213" w:rsidRDefault="00343213" w:rsidP="00343213">
      <w:pPr>
        <w:spacing w:after="0" w:line="240" w:lineRule="auto"/>
        <w:rPr>
          <w:rFonts w:ascii="Times New Roman" w:eastAsia="Times New Roman" w:hAnsi="Times New Roman" w:cs="Times New Roman"/>
          <w:sz w:val="24"/>
          <w:szCs w:val="24"/>
          <w:lang w:eastAsia="en-CA"/>
        </w:rPr>
      </w:pPr>
    </w:p>
    <w:p w14:paraId="749A3757" w14:textId="76238D56" w:rsidR="00343213" w:rsidRPr="00343213" w:rsidRDefault="00343213" w:rsidP="00343213">
      <w:pPr>
        <w:numPr>
          <w:ilvl w:val="0"/>
          <w:numId w:val="1"/>
        </w:numPr>
        <w:spacing w:after="0" w:line="240" w:lineRule="auto"/>
        <w:textAlignment w:val="baseline"/>
        <w:rPr>
          <w:rFonts w:ascii="Arial" w:eastAsia="Times New Roman" w:hAnsi="Arial" w:cs="Arial"/>
          <w:b/>
          <w:bCs/>
          <w:color w:val="000000"/>
          <w:lang w:eastAsia="en-CA"/>
        </w:rPr>
      </w:pPr>
      <w:r w:rsidRPr="00343213">
        <w:rPr>
          <w:rFonts w:ascii="Arial" w:eastAsia="Times New Roman" w:hAnsi="Arial" w:cs="Arial"/>
          <w:b/>
          <w:bCs/>
          <w:color w:val="000000"/>
          <w:lang w:eastAsia="en-CA"/>
        </w:rPr>
        <w:t>The person at the very end of the video says he has $130,000 in student loan debt and describes it as “worth it.” </w:t>
      </w:r>
      <w:r>
        <w:rPr>
          <w:rFonts w:ascii="Arial" w:eastAsia="Times New Roman" w:hAnsi="Arial" w:cs="Arial"/>
          <w:b/>
          <w:bCs/>
          <w:color w:val="000000"/>
          <w:lang w:eastAsia="en-CA"/>
        </w:rPr>
        <w:br/>
      </w:r>
      <w:bookmarkStart w:id="0" w:name="_GoBack"/>
      <w:bookmarkEnd w:id="0"/>
    </w:p>
    <w:p w14:paraId="5B49F944" w14:textId="77777777" w:rsidR="00343213" w:rsidRPr="00343213" w:rsidRDefault="00343213" w:rsidP="00343213">
      <w:pPr>
        <w:numPr>
          <w:ilvl w:val="1"/>
          <w:numId w:val="2"/>
        </w:numPr>
        <w:spacing w:after="0" w:line="240" w:lineRule="auto"/>
        <w:ind w:left="1440" w:hanging="360"/>
        <w:textAlignment w:val="baseline"/>
        <w:rPr>
          <w:rFonts w:ascii="Arial" w:eastAsia="Times New Roman" w:hAnsi="Arial" w:cs="Arial"/>
          <w:color w:val="000000"/>
          <w:lang w:eastAsia="en-CA"/>
        </w:rPr>
      </w:pPr>
      <w:r w:rsidRPr="00343213">
        <w:rPr>
          <w:rFonts w:ascii="Arial" w:eastAsia="Times New Roman" w:hAnsi="Arial" w:cs="Arial"/>
          <w:color w:val="000000"/>
          <w:lang w:eastAsia="en-CA"/>
        </w:rPr>
        <w:t>Would you agree with him? Why or why not? </w:t>
      </w:r>
    </w:p>
    <w:p w14:paraId="3FEC9EDD" w14:textId="77777777" w:rsidR="00343213" w:rsidRPr="00343213" w:rsidRDefault="00343213" w:rsidP="00343213">
      <w:pPr>
        <w:spacing w:after="0" w:line="240" w:lineRule="auto"/>
        <w:rPr>
          <w:rFonts w:ascii="Times New Roman" w:eastAsia="Times New Roman" w:hAnsi="Times New Roman" w:cs="Times New Roman"/>
          <w:sz w:val="24"/>
          <w:szCs w:val="24"/>
          <w:lang w:eastAsia="en-CA"/>
        </w:rPr>
      </w:pP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p>
    <w:p w14:paraId="7397531B" w14:textId="77777777" w:rsidR="00343213" w:rsidRPr="00343213" w:rsidRDefault="00343213" w:rsidP="00343213">
      <w:pPr>
        <w:numPr>
          <w:ilvl w:val="0"/>
          <w:numId w:val="3"/>
        </w:numPr>
        <w:spacing w:after="0" w:line="240" w:lineRule="auto"/>
        <w:ind w:left="1440"/>
        <w:textAlignment w:val="baseline"/>
        <w:rPr>
          <w:rFonts w:ascii="Arial" w:eastAsia="Times New Roman" w:hAnsi="Arial" w:cs="Arial"/>
          <w:color w:val="000000"/>
          <w:lang w:eastAsia="en-CA"/>
        </w:rPr>
      </w:pPr>
      <w:r w:rsidRPr="00343213">
        <w:rPr>
          <w:rFonts w:ascii="Arial" w:eastAsia="Times New Roman" w:hAnsi="Arial" w:cs="Arial"/>
          <w:color w:val="000000"/>
          <w:lang w:eastAsia="en-CA"/>
        </w:rPr>
        <w:t>What are some other reasons an individual could have that much debt and still consider it worthwhile? Explain your thinking. </w:t>
      </w:r>
    </w:p>
    <w:p w14:paraId="0F5C3650" w14:textId="77777777" w:rsidR="00343213" w:rsidRPr="00343213" w:rsidRDefault="00343213" w:rsidP="00343213">
      <w:pPr>
        <w:spacing w:after="0" w:line="240" w:lineRule="auto"/>
        <w:rPr>
          <w:rFonts w:ascii="Times New Roman" w:eastAsia="Times New Roman" w:hAnsi="Times New Roman" w:cs="Times New Roman"/>
          <w:sz w:val="24"/>
          <w:szCs w:val="24"/>
          <w:lang w:eastAsia="en-CA"/>
        </w:rPr>
      </w:pP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p>
    <w:p w14:paraId="5F9C4625" w14:textId="77777777" w:rsidR="00343213" w:rsidRPr="00343213" w:rsidRDefault="00343213" w:rsidP="00343213">
      <w:pPr>
        <w:numPr>
          <w:ilvl w:val="0"/>
          <w:numId w:val="4"/>
        </w:numPr>
        <w:spacing w:after="0" w:line="240" w:lineRule="auto"/>
        <w:textAlignment w:val="baseline"/>
        <w:rPr>
          <w:rFonts w:ascii="Arial" w:eastAsia="Times New Roman" w:hAnsi="Arial" w:cs="Arial"/>
          <w:b/>
          <w:bCs/>
          <w:color w:val="000000"/>
          <w:lang w:eastAsia="en-CA"/>
        </w:rPr>
      </w:pPr>
      <w:r w:rsidRPr="00343213">
        <w:rPr>
          <w:rFonts w:ascii="Arial" w:eastAsia="Times New Roman" w:hAnsi="Arial" w:cs="Arial"/>
          <w:b/>
          <w:bCs/>
          <w:color w:val="000000"/>
          <w:lang w:eastAsia="en-CA"/>
        </w:rPr>
        <w:t>On the other hand, some people at the beginning of the video had absolutely no debt whatsoever. What are some possible ways they achieve a debt-free lifestyle while others do not or cannot? </w:t>
      </w:r>
    </w:p>
    <w:p w14:paraId="093BE44B" w14:textId="77777777" w:rsidR="00343213" w:rsidRPr="00343213" w:rsidRDefault="00343213" w:rsidP="00343213">
      <w:pPr>
        <w:spacing w:after="0" w:line="240" w:lineRule="auto"/>
        <w:rPr>
          <w:rFonts w:ascii="Times New Roman" w:eastAsia="Times New Roman" w:hAnsi="Times New Roman" w:cs="Times New Roman"/>
          <w:sz w:val="24"/>
          <w:szCs w:val="24"/>
          <w:lang w:eastAsia="en-CA"/>
        </w:rPr>
      </w:pP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p>
    <w:p w14:paraId="59B1C578" w14:textId="77777777" w:rsidR="00343213" w:rsidRPr="00343213" w:rsidRDefault="00343213" w:rsidP="00343213">
      <w:pPr>
        <w:numPr>
          <w:ilvl w:val="0"/>
          <w:numId w:val="5"/>
        </w:numPr>
        <w:spacing w:after="0" w:line="240" w:lineRule="auto"/>
        <w:textAlignment w:val="baseline"/>
        <w:rPr>
          <w:rFonts w:ascii="Arial" w:eastAsia="Times New Roman" w:hAnsi="Arial" w:cs="Arial"/>
          <w:b/>
          <w:bCs/>
          <w:color w:val="000000"/>
          <w:lang w:eastAsia="en-CA"/>
        </w:rPr>
      </w:pPr>
      <w:r w:rsidRPr="00343213">
        <w:rPr>
          <w:rFonts w:ascii="Arial" w:eastAsia="Times New Roman" w:hAnsi="Arial" w:cs="Arial"/>
          <w:b/>
          <w:bCs/>
          <w:color w:val="000000"/>
          <w:lang w:eastAsia="en-CA"/>
        </w:rPr>
        <w:t>Other than credit card usage, what are some other reasons people say they are in debt? Do their reasons for carrying debt seem valid to you? Why or why not?</w:t>
      </w:r>
    </w:p>
    <w:p w14:paraId="13F17D97" w14:textId="77777777" w:rsidR="00343213" w:rsidRPr="00343213" w:rsidRDefault="00343213" w:rsidP="00343213">
      <w:pPr>
        <w:spacing w:after="240" w:line="240" w:lineRule="auto"/>
        <w:rPr>
          <w:rFonts w:ascii="Times New Roman" w:eastAsia="Times New Roman" w:hAnsi="Times New Roman" w:cs="Times New Roman"/>
          <w:sz w:val="24"/>
          <w:szCs w:val="24"/>
          <w:lang w:eastAsia="en-CA"/>
        </w:rPr>
      </w:pP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r w:rsidRPr="00343213">
        <w:rPr>
          <w:rFonts w:ascii="Times New Roman" w:eastAsia="Times New Roman" w:hAnsi="Times New Roman" w:cs="Times New Roman"/>
          <w:sz w:val="24"/>
          <w:szCs w:val="24"/>
          <w:lang w:eastAsia="en-CA"/>
        </w:rPr>
        <w:br/>
      </w:r>
    </w:p>
    <w:p w14:paraId="326BBA09" w14:textId="77777777" w:rsidR="00343213" w:rsidRPr="00343213" w:rsidRDefault="00343213" w:rsidP="00343213">
      <w:pPr>
        <w:spacing w:after="0" w:line="240" w:lineRule="auto"/>
        <w:ind w:left="720"/>
        <w:rPr>
          <w:rFonts w:ascii="Times New Roman" w:eastAsia="Times New Roman" w:hAnsi="Times New Roman" w:cs="Times New Roman"/>
          <w:sz w:val="24"/>
          <w:szCs w:val="24"/>
          <w:lang w:eastAsia="en-CA"/>
        </w:rPr>
      </w:pPr>
      <w:r w:rsidRPr="00343213">
        <w:rPr>
          <w:rFonts w:ascii="Arial" w:eastAsia="Times New Roman" w:hAnsi="Arial" w:cs="Arial"/>
          <w:color w:val="000000"/>
          <w:lang w:eastAsia="en-CA"/>
        </w:rPr>
        <w:t> </w:t>
      </w:r>
    </w:p>
    <w:p w14:paraId="69CCBD3D" w14:textId="77777777" w:rsidR="00343213" w:rsidRPr="00343213" w:rsidRDefault="00343213" w:rsidP="00343213">
      <w:pPr>
        <w:numPr>
          <w:ilvl w:val="0"/>
          <w:numId w:val="6"/>
        </w:numPr>
        <w:spacing w:after="0" w:line="240" w:lineRule="auto"/>
        <w:textAlignment w:val="baseline"/>
        <w:rPr>
          <w:rFonts w:ascii="Arial" w:eastAsia="Times New Roman" w:hAnsi="Arial" w:cs="Arial"/>
          <w:b/>
          <w:bCs/>
          <w:color w:val="000000"/>
          <w:lang w:eastAsia="en-CA"/>
        </w:rPr>
      </w:pPr>
      <w:r w:rsidRPr="00343213">
        <w:rPr>
          <w:rFonts w:ascii="Arial" w:eastAsia="Times New Roman" w:hAnsi="Arial" w:cs="Arial"/>
          <w:b/>
          <w:bCs/>
          <w:color w:val="000000"/>
          <w:lang w:eastAsia="en-CA"/>
        </w:rPr>
        <w:t>Throughout the video, you can tell that individuals’ FEELINGS about their debt are quite different. What might cause one person to worry about the same level of debt that someone else feels quite comfortable having? </w:t>
      </w:r>
    </w:p>
    <w:p w14:paraId="65FFE5AC" w14:textId="35965E7C" w:rsidR="005A5235" w:rsidRDefault="005A5235"/>
    <w:sectPr w:rsidR="005A5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166"/>
    <w:multiLevelType w:val="multilevel"/>
    <w:tmpl w:val="A4084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54FBC"/>
    <w:multiLevelType w:val="multilevel"/>
    <w:tmpl w:val="33D28A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CC713D6"/>
    <w:multiLevelType w:val="multilevel"/>
    <w:tmpl w:val="7F404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1F1199"/>
    <w:multiLevelType w:val="multilevel"/>
    <w:tmpl w:val="86DC4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713"/>
    <w:multiLevelType w:val="hybridMultilevel"/>
    <w:tmpl w:val="C65A04F8"/>
    <w:lvl w:ilvl="0" w:tplc="D65E4B9C">
      <w:start w:val="2"/>
      <w:numFmt w:val="lowerLetter"/>
      <w:lvlText w:val="%1."/>
      <w:lvlJc w:val="left"/>
      <w:pPr>
        <w:tabs>
          <w:tab w:val="num" w:pos="720"/>
        </w:tabs>
        <w:ind w:left="720" w:hanging="360"/>
      </w:pPr>
    </w:lvl>
    <w:lvl w:ilvl="1" w:tplc="1DF45B6A" w:tentative="1">
      <w:start w:val="1"/>
      <w:numFmt w:val="decimal"/>
      <w:lvlText w:val="%2."/>
      <w:lvlJc w:val="left"/>
      <w:pPr>
        <w:tabs>
          <w:tab w:val="num" w:pos="1440"/>
        </w:tabs>
        <w:ind w:left="1440" w:hanging="360"/>
      </w:pPr>
    </w:lvl>
    <w:lvl w:ilvl="2" w:tplc="6B146774" w:tentative="1">
      <w:start w:val="1"/>
      <w:numFmt w:val="decimal"/>
      <w:lvlText w:val="%3."/>
      <w:lvlJc w:val="left"/>
      <w:pPr>
        <w:tabs>
          <w:tab w:val="num" w:pos="2160"/>
        </w:tabs>
        <w:ind w:left="2160" w:hanging="360"/>
      </w:pPr>
    </w:lvl>
    <w:lvl w:ilvl="3" w:tplc="407AF04A" w:tentative="1">
      <w:start w:val="1"/>
      <w:numFmt w:val="decimal"/>
      <w:lvlText w:val="%4."/>
      <w:lvlJc w:val="left"/>
      <w:pPr>
        <w:tabs>
          <w:tab w:val="num" w:pos="2880"/>
        </w:tabs>
        <w:ind w:left="2880" w:hanging="360"/>
      </w:pPr>
    </w:lvl>
    <w:lvl w:ilvl="4" w:tplc="FAC4F78A" w:tentative="1">
      <w:start w:val="1"/>
      <w:numFmt w:val="decimal"/>
      <w:lvlText w:val="%5."/>
      <w:lvlJc w:val="left"/>
      <w:pPr>
        <w:tabs>
          <w:tab w:val="num" w:pos="3600"/>
        </w:tabs>
        <w:ind w:left="3600" w:hanging="360"/>
      </w:pPr>
    </w:lvl>
    <w:lvl w:ilvl="5" w:tplc="F326871E" w:tentative="1">
      <w:start w:val="1"/>
      <w:numFmt w:val="decimal"/>
      <w:lvlText w:val="%6."/>
      <w:lvlJc w:val="left"/>
      <w:pPr>
        <w:tabs>
          <w:tab w:val="num" w:pos="4320"/>
        </w:tabs>
        <w:ind w:left="4320" w:hanging="360"/>
      </w:pPr>
    </w:lvl>
    <w:lvl w:ilvl="6" w:tplc="09E27EA2" w:tentative="1">
      <w:start w:val="1"/>
      <w:numFmt w:val="decimal"/>
      <w:lvlText w:val="%7."/>
      <w:lvlJc w:val="left"/>
      <w:pPr>
        <w:tabs>
          <w:tab w:val="num" w:pos="5040"/>
        </w:tabs>
        <w:ind w:left="5040" w:hanging="360"/>
      </w:pPr>
    </w:lvl>
    <w:lvl w:ilvl="7" w:tplc="A56225B8" w:tentative="1">
      <w:start w:val="1"/>
      <w:numFmt w:val="decimal"/>
      <w:lvlText w:val="%8."/>
      <w:lvlJc w:val="left"/>
      <w:pPr>
        <w:tabs>
          <w:tab w:val="num" w:pos="5760"/>
        </w:tabs>
        <w:ind w:left="5760" w:hanging="360"/>
      </w:pPr>
    </w:lvl>
    <w:lvl w:ilvl="8" w:tplc="88383CC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4"/>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13"/>
    <w:rsid w:val="00343213"/>
    <w:rsid w:val="005A5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0C6"/>
  <w15:chartTrackingRefBased/>
  <w15:docId w15:val="{3718D003-4115-454F-BCF4-A81AD8AF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21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73485">
      <w:bodyDiv w:val="1"/>
      <w:marLeft w:val="0"/>
      <w:marRight w:val="0"/>
      <w:marTop w:val="0"/>
      <w:marBottom w:val="0"/>
      <w:divBdr>
        <w:top w:val="none" w:sz="0" w:space="0" w:color="auto"/>
        <w:left w:val="none" w:sz="0" w:space="0" w:color="auto"/>
        <w:bottom w:val="none" w:sz="0" w:space="0" w:color="auto"/>
        <w:right w:val="none" w:sz="0" w:space="0" w:color="auto"/>
      </w:divBdr>
    </w:div>
    <w:div w:id="1166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Marynovskyy</dc:creator>
  <cp:keywords/>
  <dc:description/>
  <cp:lastModifiedBy>Ivan Marynovskyy</cp:lastModifiedBy>
  <cp:revision>1</cp:revision>
  <dcterms:created xsi:type="dcterms:W3CDTF">2022-10-31T03:06:00Z</dcterms:created>
  <dcterms:modified xsi:type="dcterms:W3CDTF">2022-10-31T03:06:00Z</dcterms:modified>
</cp:coreProperties>
</file>