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00279" w14:textId="77777777" w:rsidR="003B5299" w:rsidRDefault="003B5299">
      <w:pPr>
        <w:widowControl w:val="0"/>
        <w:rPr>
          <w:rFonts w:ascii="Calibri" w:eastAsia="Calibri" w:hAnsi="Calibri" w:cs="Calibri"/>
          <w:color w:val="0C4599"/>
          <w:sz w:val="12"/>
          <w:szCs w:val="12"/>
        </w:rPr>
      </w:pPr>
    </w:p>
    <w:p w14:paraId="781BA9CE" w14:textId="77777777" w:rsidR="003B5299" w:rsidRDefault="0036712C">
      <w:pPr>
        <w:widowControl w:val="0"/>
        <w:rPr>
          <w:rFonts w:ascii="Calibri" w:eastAsia="Calibri" w:hAnsi="Calibri" w:cs="Calibri"/>
          <w:color w:val="0C4599"/>
          <w:sz w:val="12"/>
          <w:szCs w:val="12"/>
        </w:rPr>
      </w:pPr>
      <w:r>
        <w:rPr>
          <w:noProof/>
        </w:rPr>
        <w:drawing>
          <wp:anchor distT="114300" distB="114300" distL="114300" distR="114300" simplePos="0" relativeHeight="251658240" behindDoc="1" locked="0" layoutInCell="1" hidden="0" allowOverlap="1" wp14:anchorId="6964EF67" wp14:editId="60412C97">
            <wp:simplePos x="0" y="0"/>
            <wp:positionH relativeFrom="column">
              <wp:posOffset>1</wp:posOffset>
            </wp:positionH>
            <wp:positionV relativeFrom="paragraph">
              <wp:posOffset>131155</wp:posOffset>
            </wp:positionV>
            <wp:extent cx="2085975" cy="762000"/>
            <wp:effectExtent l="0" t="0" r="0" b="0"/>
            <wp:wrapNone/>
            <wp:docPr id="6" name="image3.png" descr="logo"/>
            <wp:cNvGraphicFramePr/>
            <a:graphic xmlns:a="http://schemas.openxmlformats.org/drawingml/2006/main">
              <a:graphicData uri="http://schemas.openxmlformats.org/drawingml/2006/picture">
                <pic:pic xmlns:pic="http://schemas.openxmlformats.org/drawingml/2006/picture">
                  <pic:nvPicPr>
                    <pic:cNvPr id="0" name="image3.png" descr="logo"/>
                    <pic:cNvPicPr preferRelativeResize="0"/>
                  </pic:nvPicPr>
                  <pic:blipFill>
                    <a:blip r:embed="rId7"/>
                    <a:srcRect l="10975" t="24551" b="1417"/>
                    <a:stretch>
                      <a:fillRect/>
                    </a:stretch>
                  </pic:blipFill>
                  <pic:spPr>
                    <a:xfrm>
                      <a:off x="0" y="0"/>
                      <a:ext cx="2085975" cy="762000"/>
                    </a:xfrm>
                    <a:prstGeom prst="rect">
                      <a:avLst/>
                    </a:prstGeom>
                    <a:ln/>
                  </pic:spPr>
                </pic:pic>
              </a:graphicData>
            </a:graphic>
          </wp:anchor>
        </w:drawing>
      </w:r>
    </w:p>
    <w:p w14:paraId="584E3979" w14:textId="77777777" w:rsidR="003B5299" w:rsidRDefault="003B5299">
      <w:pPr>
        <w:pStyle w:val="Title"/>
      </w:pPr>
      <w:bookmarkStart w:id="0" w:name="_c9bb3adcza16" w:colFirst="0" w:colLast="0"/>
      <w:bookmarkEnd w:id="0"/>
    </w:p>
    <w:p w14:paraId="4BFFB7B0" w14:textId="77777777" w:rsidR="003B5299" w:rsidRDefault="0036712C">
      <w:pPr>
        <w:pStyle w:val="Title"/>
        <w:rPr>
          <w:sz w:val="28"/>
          <w:szCs w:val="28"/>
        </w:rPr>
      </w:pPr>
      <w:bookmarkStart w:id="1" w:name="_xpva6u1n7mz0" w:colFirst="0" w:colLast="0"/>
      <w:bookmarkEnd w:id="1"/>
      <w:r>
        <w:rPr>
          <w:sz w:val="28"/>
          <w:szCs w:val="28"/>
        </w:rPr>
        <w:t>3.2 What is the Stock Market?</w:t>
      </w:r>
    </w:p>
    <w:p w14:paraId="2C36C7E3" w14:textId="77777777" w:rsidR="003B5299" w:rsidRDefault="0036712C">
      <w:pPr>
        <w:pStyle w:val="Heading2"/>
        <w:keepNext w:val="0"/>
        <w:keepLines w:val="0"/>
        <w:widowControl w:val="0"/>
        <w:spacing w:before="0" w:after="0" w:line="240" w:lineRule="auto"/>
        <w:jc w:val="right"/>
        <w:rPr>
          <w:rFonts w:ascii="Montserrat" w:eastAsia="Montserrat" w:hAnsi="Montserrat" w:cs="Montserrat"/>
          <w:i/>
          <w:color w:val="999999"/>
          <w:sz w:val="28"/>
          <w:szCs w:val="28"/>
        </w:rPr>
      </w:pPr>
      <w:bookmarkStart w:id="2" w:name="_qknw73pf5bqu" w:colFirst="0" w:colLast="0"/>
      <w:bookmarkEnd w:id="2"/>
      <w:r>
        <w:rPr>
          <w:rFonts w:ascii="Montserrat" w:eastAsia="Montserrat" w:hAnsi="Montserrat" w:cs="Montserrat"/>
          <w:i/>
          <w:color w:val="999999"/>
          <w:sz w:val="28"/>
          <w:szCs w:val="28"/>
        </w:rPr>
        <w:t>Student Activity Packet</w:t>
      </w:r>
    </w:p>
    <w:p w14:paraId="4C9F06FC" w14:textId="77777777" w:rsidR="003B5299" w:rsidRDefault="0036712C">
      <w:pPr>
        <w:pStyle w:val="Heading2"/>
        <w:keepNext w:val="0"/>
        <w:keepLines w:val="0"/>
        <w:widowControl w:val="0"/>
        <w:spacing w:before="0" w:after="0" w:line="240" w:lineRule="auto"/>
        <w:jc w:val="right"/>
        <w:rPr>
          <w:rFonts w:ascii="Calibri" w:eastAsia="Calibri" w:hAnsi="Calibri" w:cs="Calibri"/>
          <w:color w:val="0C4599"/>
          <w:sz w:val="12"/>
          <w:szCs w:val="12"/>
        </w:rPr>
      </w:pPr>
      <w:bookmarkStart w:id="3" w:name="_pltqax7wssbo" w:colFirst="0" w:colLast="0"/>
      <w:bookmarkEnd w:id="3"/>
      <w:r>
        <w:rPr>
          <w:rFonts w:ascii="Montserrat" w:eastAsia="Montserrat" w:hAnsi="Montserrat" w:cs="Montserrat"/>
          <w:color w:val="F78219"/>
          <w:sz w:val="22"/>
          <w:szCs w:val="22"/>
        </w:rPr>
        <w:t>UNIT: INVESTING</w:t>
      </w:r>
    </w:p>
    <w:p w14:paraId="0BDBE23E" w14:textId="77777777" w:rsidR="003B5299" w:rsidRDefault="003B5299">
      <w:pPr>
        <w:pStyle w:val="Heading3"/>
        <w:keepNext w:val="0"/>
        <w:keepLines w:val="0"/>
        <w:widowControl w:val="0"/>
        <w:spacing w:before="0" w:after="0"/>
        <w:rPr>
          <w:rFonts w:ascii="Montserrat" w:eastAsia="Montserrat" w:hAnsi="Montserrat" w:cs="Montserrat"/>
          <w:b/>
          <w:color w:val="0C4599"/>
          <w:sz w:val="12"/>
          <w:szCs w:val="12"/>
        </w:rPr>
      </w:pPr>
      <w:bookmarkStart w:id="4" w:name="_kvo4ux879ag2" w:colFirst="0" w:colLast="0"/>
      <w:bookmarkEnd w:id="4"/>
    </w:p>
    <w:p w14:paraId="0D831F32" w14:textId="77777777" w:rsidR="003B5299" w:rsidRDefault="0036712C">
      <w:pPr>
        <w:pStyle w:val="Subtitle"/>
        <w:keepNext w:val="0"/>
        <w:keepLines w:val="0"/>
        <w:widowControl w:val="0"/>
      </w:pPr>
      <w:bookmarkStart w:id="5" w:name="_6nqhdzq4b6i9" w:colFirst="0" w:colLast="0"/>
      <w:bookmarkEnd w:id="5"/>
      <w:r>
        <w:t xml:space="preserve">Name: </w:t>
      </w:r>
    </w:p>
    <w:p w14:paraId="7A507D41" w14:textId="77777777" w:rsidR="003B5299" w:rsidRDefault="003B5299">
      <w:pPr>
        <w:widowControl w:val="0"/>
        <w:rPr>
          <w:rFonts w:ascii="Montserrat" w:eastAsia="Montserrat" w:hAnsi="Montserrat" w:cs="Montserrat"/>
        </w:rPr>
      </w:pPr>
    </w:p>
    <w:tbl>
      <w:tblPr>
        <w:tblStyle w:val="a"/>
        <w:tblW w:w="1071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10710"/>
      </w:tblGrid>
      <w:tr w:rsidR="003B5299" w14:paraId="539A234A" w14:textId="77777777">
        <w:trPr>
          <w:trHeight w:val="420"/>
        </w:trPr>
        <w:tc>
          <w:tcPr>
            <w:tcW w:w="10710" w:type="dxa"/>
            <w:tcBorders>
              <w:top w:val="nil"/>
              <w:left w:val="nil"/>
              <w:bottom w:val="nil"/>
              <w:right w:val="dotted" w:sz="12" w:space="0" w:color="F6B26B"/>
            </w:tcBorders>
            <w:shd w:val="clear" w:color="auto" w:fill="F3F3F3"/>
            <w:tcMar>
              <w:top w:w="243" w:type="dxa"/>
              <w:left w:w="243" w:type="dxa"/>
              <w:bottom w:w="243" w:type="dxa"/>
              <w:right w:w="243" w:type="dxa"/>
            </w:tcMar>
          </w:tcPr>
          <w:p w14:paraId="7CE21A60" w14:textId="77777777" w:rsidR="003B5299" w:rsidRDefault="0036712C">
            <w:pPr>
              <w:pStyle w:val="Heading3"/>
              <w:keepNext w:val="0"/>
              <w:keepLines w:val="0"/>
              <w:widowControl w:val="0"/>
              <w:spacing w:before="0" w:after="0"/>
              <w:rPr>
                <w:rFonts w:ascii="Montserrat" w:eastAsia="Montserrat" w:hAnsi="Montserrat" w:cs="Montserrat"/>
                <w:b/>
                <w:color w:val="0C4599"/>
              </w:rPr>
            </w:pPr>
            <w:bookmarkStart w:id="6" w:name="_ed9hhlvvprph" w:colFirst="0" w:colLast="0"/>
            <w:bookmarkEnd w:id="6"/>
            <w:r>
              <w:rPr>
                <w:rFonts w:ascii="Montserrat" w:eastAsia="Montserrat" w:hAnsi="Montserrat" w:cs="Montserrat"/>
                <w:b/>
                <w:color w:val="0C4599"/>
              </w:rPr>
              <w:t>Students will be able to:</w:t>
            </w:r>
          </w:p>
          <w:p w14:paraId="091AC725" w14:textId="77777777" w:rsidR="003B5299" w:rsidRDefault="0036712C">
            <w:pPr>
              <w:widowControl w:val="0"/>
              <w:numPr>
                <w:ilvl w:val="0"/>
                <w:numId w:val="4"/>
              </w:numPr>
              <w:rPr>
                <w:rFonts w:ascii="Montserrat" w:eastAsia="Montserrat" w:hAnsi="Montserrat" w:cs="Montserrat"/>
                <w:sz w:val="18"/>
                <w:szCs w:val="18"/>
              </w:rPr>
            </w:pPr>
            <w:r>
              <w:rPr>
                <w:rFonts w:ascii="Montserrat" w:eastAsia="Montserrat" w:hAnsi="Montserrat" w:cs="Montserrat"/>
                <w:sz w:val="18"/>
                <w:szCs w:val="18"/>
              </w:rPr>
              <w:t xml:space="preserve">Explain what the stock market is and why companies and investors choose to participate in the stock market </w:t>
            </w:r>
          </w:p>
          <w:p w14:paraId="63568A11" w14:textId="77777777" w:rsidR="003B5299" w:rsidRDefault="0036712C">
            <w:pPr>
              <w:widowControl w:val="0"/>
              <w:numPr>
                <w:ilvl w:val="0"/>
                <w:numId w:val="4"/>
              </w:numPr>
              <w:rPr>
                <w:rFonts w:ascii="Montserrat" w:eastAsia="Montserrat" w:hAnsi="Montserrat" w:cs="Montserrat"/>
                <w:sz w:val="18"/>
                <w:szCs w:val="18"/>
              </w:rPr>
            </w:pPr>
            <w:r>
              <w:rPr>
                <w:rFonts w:ascii="Montserrat" w:eastAsia="Montserrat" w:hAnsi="Montserrat" w:cs="Montserrat"/>
                <w:sz w:val="18"/>
                <w:szCs w:val="18"/>
              </w:rPr>
              <w:t>Summarize long-term trends in the stock market</w:t>
            </w:r>
          </w:p>
          <w:p w14:paraId="09FB8DCA" w14:textId="77777777" w:rsidR="003B5299" w:rsidRDefault="0036712C">
            <w:pPr>
              <w:widowControl w:val="0"/>
              <w:numPr>
                <w:ilvl w:val="0"/>
                <w:numId w:val="4"/>
              </w:numPr>
              <w:rPr>
                <w:rFonts w:ascii="Montserrat" w:eastAsia="Montserrat" w:hAnsi="Montserrat" w:cs="Montserrat"/>
                <w:sz w:val="18"/>
                <w:szCs w:val="18"/>
              </w:rPr>
            </w:pPr>
            <w:r>
              <w:rPr>
                <w:rFonts w:ascii="Montserrat" w:eastAsia="Montserrat" w:hAnsi="Montserrat" w:cs="Montserrat"/>
                <w:sz w:val="18"/>
                <w:szCs w:val="18"/>
              </w:rPr>
              <w:t xml:space="preserve">Experience why it can be difficult to predict trends in the stock market </w:t>
            </w:r>
          </w:p>
          <w:p w14:paraId="127B292C" w14:textId="77777777" w:rsidR="003B5299" w:rsidRDefault="003B5299">
            <w:pPr>
              <w:widowControl w:val="0"/>
              <w:rPr>
                <w:rFonts w:ascii="Montserrat" w:eastAsia="Montserrat" w:hAnsi="Montserrat" w:cs="Montserrat"/>
                <w:sz w:val="18"/>
                <w:szCs w:val="18"/>
              </w:rPr>
            </w:pPr>
          </w:p>
          <w:p w14:paraId="19E72599" w14:textId="77777777" w:rsidR="003B5299" w:rsidRDefault="0036712C">
            <w:pPr>
              <w:widowControl w:val="0"/>
              <w:rPr>
                <w:rFonts w:ascii="Montserrat" w:eastAsia="Montserrat" w:hAnsi="Montserrat" w:cs="Montserrat"/>
                <w:sz w:val="18"/>
                <w:szCs w:val="18"/>
              </w:rPr>
            </w:pPr>
            <w:r>
              <w:rPr>
                <w:rFonts w:ascii="Montserrat" w:eastAsia="Montserrat" w:hAnsi="Montserrat" w:cs="Montserrat"/>
                <w:b/>
                <w:sz w:val="18"/>
                <w:szCs w:val="18"/>
              </w:rPr>
              <w:t xml:space="preserve">NOTE: </w:t>
            </w:r>
            <w:r>
              <w:rPr>
                <w:rFonts w:ascii="Montserrat" w:eastAsia="Montserrat" w:hAnsi="Montserrat" w:cs="Montserrat"/>
                <w:sz w:val="18"/>
                <w:szCs w:val="18"/>
              </w:rPr>
              <w:t xml:space="preserve">Vocabulary for this unit can be found in the </w:t>
            </w:r>
            <w:hyperlink r:id="rId8" w:anchor="heading=h.z6ne0og04bp5">
              <w:r>
                <w:rPr>
                  <w:rFonts w:ascii="Montserrat" w:eastAsia="Montserrat" w:hAnsi="Montserrat" w:cs="Montserrat"/>
                  <w:color w:val="1155CC"/>
                  <w:sz w:val="18"/>
                  <w:szCs w:val="18"/>
                  <w:u w:val="single"/>
                </w:rPr>
                <w:t>NGPF Personal Finance Dictionary</w:t>
              </w:r>
            </w:hyperlink>
          </w:p>
        </w:tc>
      </w:tr>
    </w:tbl>
    <w:p w14:paraId="5B48BD60" w14:textId="77777777" w:rsidR="003B5299" w:rsidRDefault="003B5299">
      <w:pPr>
        <w:pStyle w:val="Heading2"/>
        <w:keepNext w:val="0"/>
        <w:keepLines w:val="0"/>
        <w:widowControl w:val="0"/>
        <w:spacing w:before="0" w:after="0"/>
        <w:rPr>
          <w:rFonts w:ascii="Montserrat" w:eastAsia="Montserrat" w:hAnsi="Montserrat" w:cs="Montserrat"/>
          <w:color w:val="F78219"/>
          <w:sz w:val="22"/>
          <w:szCs w:val="22"/>
        </w:rPr>
      </w:pPr>
      <w:bookmarkStart w:id="7" w:name="_9oisf8l9e9mp" w:colFirst="0" w:colLast="0"/>
      <w:bookmarkEnd w:id="7"/>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5"/>
        <w:gridCol w:w="5685"/>
      </w:tblGrid>
      <w:tr w:rsidR="003B5299" w14:paraId="044294D1" w14:textId="77777777">
        <w:trPr>
          <w:trHeight w:val="450"/>
        </w:trPr>
        <w:tc>
          <w:tcPr>
            <w:tcW w:w="5115" w:type="dxa"/>
            <w:tcBorders>
              <w:top w:val="single" w:sz="6" w:space="0" w:color="275CE4"/>
              <w:left w:val="nil"/>
              <w:bottom w:val="single" w:sz="6" w:space="0" w:color="275CE4"/>
              <w:right w:val="nil"/>
            </w:tcBorders>
            <w:shd w:val="clear" w:color="auto" w:fill="E4EFF9"/>
            <w:tcMar>
              <w:top w:w="-44" w:type="dxa"/>
              <w:left w:w="-44" w:type="dxa"/>
              <w:bottom w:w="-44" w:type="dxa"/>
              <w:right w:w="-44" w:type="dxa"/>
            </w:tcMar>
            <w:vAlign w:val="center"/>
          </w:tcPr>
          <w:p w14:paraId="1095F082" w14:textId="77777777" w:rsidR="003B5299" w:rsidRDefault="0036712C">
            <w:pPr>
              <w:widowControl w:val="0"/>
              <w:spacing w:line="240" w:lineRule="auto"/>
              <w:jc w:val="right"/>
              <w:rPr>
                <w:rFonts w:ascii="Montserrat" w:eastAsia="Montserrat" w:hAnsi="Montserrat" w:cs="Montserrat"/>
                <w:b/>
                <w:color w:val="275CE4"/>
                <w:sz w:val="24"/>
                <w:szCs w:val="24"/>
              </w:rPr>
            </w:pPr>
            <w:r>
              <w:rPr>
                <w:rFonts w:ascii="Montserrat" w:eastAsia="Montserrat" w:hAnsi="Montserrat" w:cs="Montserrat"/>
                <w:b/>
                <w:noProof/>
                <w:color w:val="275CE4"/>
                <w:sz w:val="24"/>
                <w:szCs w:val="24"/>
              </w:rPr>
              <w:drawing>
                <wp:inline distT="114300" distB="114300" distL="114300" distR="114300" wp14:anchorId="3F588575" wp14:editId="4204A2DC">
                  <wp:extent cx="290513" cy="290513"/>
                  <wp:effectExtent l="0" t="0" r="0" b="0"/>
                  <wp:docPr id="2" name="image5.png" descr="&quot;&quot;"/>
                  <wp:cNvGraphicFramePr/>
                  <a:graphic xmlns:a="http://schemas.openxmlformats.org/drawingml/2006/main">
                    <a:graphicData uri="http://schemas.openxmlformats.org/drawingml/2006/picture">
                      <pic:pic xmlns:pic="http://schemas.openxmlformats.org/drawingml/2006/picture">
                        <pic:nvPicPr>
                          <pic:cNvPr id="0" name="image5.png" descr="&quot;&quot;"/>
                          <pic:cNvPicPr preferRelativeResize="0"/>
                        </pic:nvPicPr>
                        <pic:blipFill>
                          <a:blip r:embed="rId9"/>
                          <a:srcRect/>
                          <a:stretch>
                            <a:fillRect/>
                          </a:stretch>
                        </pic:blipFill>
                        <pic:spPr>
                          <a:xfrm>
                            <a:off x="0" y="0"/>
                            <a:ext cx="290513" cy="290513"/>
                          </a:xfrm>
                          <a:prstGeom prst="rect">
                            <a:avLst/>
                          </a:prstGeom>
                          <a:ln/>
                        </pic:spPr>
                      </pic:pic>
                    </a:graphicData>
                  </a:graphic>
                </wp:inline>
              </w:drawing>
            </w:r>
          </w:p>
        </w:tc>
        <w:tc>
          <w:tcPr>
            <w:tcW w:w="5685" w:type="dxa"/>
            <w:tcBorders>
              <w:top w:val="single" w:sz="6" w:space="0" w:color="275CE4"/>
              <w:left w:val="nil"/>
              <w:bottom w:val="single" w:sz="6" w:space="0" w:color="275CE4"/>
              <w:right w:val="nil"/>
            </w:tcBorders>
            <w:shd w:val="clear" w:color="auto" w:fill="E4EFF9"/>
            <w:tcMar>
              <w:top w:w="-44" w:type="dxa"/>
              <w:left w:w="-44" w:type="dxa"/>
              <w:bottom w:w="-44" w:type="dxa"/>
              <w:right w:w="-44" w:type="dxa"/>
            </w:tcMar>
            <w:vAlign w:val="center"/>
          </w:tcPr>
          <w:p w14:paraId="63385C87" w14:textId="77777777" w:rsidR="003B5299" w:rsidRDefault="0036712C">
            <w:pPr>
              <w:pStyle w:val="Heading1"/>
              <w:keepNext w:val="0"/>
              <w:keepLines w:val="0"/>
              <w:widowControl w:val="0"/>
              <w:spacing w:line="240" w:lineRule="auto"/>
              <w:rPr>
                <w:i w:val="0"/>
                <w:color w:val="275CE4"/>
                <w:sz w:val="24"/>
                <w:szCs w:val="24"/>
              </w:rPr>
            </w:pPr>
            <w:bookmarkStart w:id="8" w:name="_4kng9atbldz8" w:colFirst="0" w:colLast="0"/>
            <w:bookmarkEnd w:id="8"/>
            <w:r>
              <w:rPr>
                <w:i w:val="0"/>
                <w:color w:val="275CE4"/>
                <w:sz w:val="24"/>
                <w:szCs w:val="24"/>
              </w:rPr>
              <w:t>INTRO</w:t>
            </w:r>
          </w:p>
        </w:tc>
      </w:tr>
    </w:tbl>
    <w:p w14:paraId="0953CD60" w14:textId="77777777" w:rsidR="003B5299" w:rsidRDefault="003B5299">
      <w:pPr>
        <w:widowControl w:val="0"/>
        <w:rPr>
          <w:rFonts w:ascii="Montserrat" w:eastAsia="Montserrat" w:hAnsi="Montserrat" w:cs="Montserrat"/>
          <w:b/>
        </w:rPr>
      </w:pPr>
    </w:p>
    <w:p w14:paraId="6EFA9F3C" w14:textId="77777777" w:rsidR="003B5299" w:rsidRDefault="0036712C">
      <w:pPr>
        <w:pStyle w:val="Heading2"/>
        <w:keepNext w:val="0"/>
        <w:keepLines w:val="0"/>
        <w:widowControl w:val="0"/>
        <w:spacing w:before="0" w:after="0"/>
        <w:rPr>
          <w:rFonts w:ascii="Montserrat" w:eastAsia="Montserrat" w:hAnsi="Montserrat" w:cs="Montserrat"/>
          <w:b/>
          <w:color w:val="FF00FF"/>
          <w:sz w:val="22"/>
          <w:szCs w:val="22"/>
        </w:rPr>
      </w:pPr>
      <w:bookmarkStart w:id="9" w:name="_yj8206n1dpaj" w:colFirst="0" w:colLast="0"/>
      <w:bookmarkEnd w:id="9"/>
      <w:r>
        <w:rPr>
          <w:rFonts w:ascii="Montserrat" w:eastAsia="Montserrat" w:hAnsi="Montserrat" w:cs="Montserrat"/>
          <w:b/>
          <w:color w:val="F78219"/>
          <w:sz w:val="22"/>
          <w:szCs w:val="22"/>
        </w:rPr>
        <w:t xml:space="preserve">QUESTION OF THE DAY: </w:t>
      </w:r>
      <w:hyperlink r:id="rId10" w:anchor="slide=id.gead7e02702_0_126">
        <w:r>
          <w:rPr>
            <w:rFonts w:ascii="Montserrat" w:eastAsia="Montserrat" w:hAnsi="Montserrat" w:cs="Montserrat"/>
            <w:b/>
            <w:color w:val="1155CC"/>
            <w:sz w:val="22"/>
            <w:szCs w:val="22"/>
            <w:u w:val="single"/>
          </w:rPr>
          <w:t xml:space="preserve">What percent of 18-29 year </w:t>
        </w:r>
        <w:proofErr w:type="spellStart"/>
        <w:r>
          <w:rPr>
            <w:rFonts w:ascii="Montserrat" w:eastAsia="Montserrat" w:hAnsi="Montserrat" w:cs="Montserrat"/>
            <w:b/>
            <w:color w:val="1155CC"/>
            <w:sz w:val="22"/>
            <w:szCs w:val="22"/>
            <w:u w:val="single"/>
          </w:rPr>
          <w:t>olds</w:t>
        </w:r>
        <w:proofErr w:type="spellEnd"/>
        <w:r>
          <w:rPr>
            <w:rFonts w:ascii="Montserrat" w:eastAsia="Montserrat" w:hAnsi="Montserrat" w:cs="Montserrat"/>
            <w:b/>
            <w:color w:val="1155CC"/>
            <w:sz w:val="22"/>
            <w:szCs w:val="22"/>
            <w:u w:val="single"/>
          </w:rPr>
          <w:t xml:space="preserve"> are investing in the stock market?</w:t>
        </w:r>
      </w:hyperlink>
    </w:p>
    <w:p w14:paraId="1FBBA5F4" w14:textId="77777777" w:rsidR="003B5299" w:rsidRDefault="0036712C">
      <w:pPr>
        <w:widowControl w:val="0"/>
        <w:rPr>
          <w:rFonts w:ascii="Montserrat" w:eastAsia="Montserrat" w:hAnsi="Montserrat" w:cs="Montserrat"/>
        </w:rPr>
      </w:pPr>
      <w:r>
        <w:rPr>
          <w:rFonts w:ascii="Montserrat" w:eastAsia="Montserrat" w:hAnsi="Montserrat" w:cs="Montserrat"/>
        </w:rPr>
        <w:t>Answer the question on the first slide in the space</w:t>
      </w:r>
      <w:r>
        <w:rPr>
          <w:rFonts w:ascii="Montserrat" w:eastAsia="Montserrat" w:hAnsi="Montserrat" w:cs="Montserrat"/>
        </w:rPr>
        <w:t xml:space="preserve"> below. Then, compare your answer to the answer on the second slide. Finally, follow your teacher’s directions on how to answer the follow-up questions on the last slide.</w:t>
      </w:r>
    </w:p>
    <w:p w14:paraId="7CDA3D81" w14:textId="77777777" w:rsidR="003B5299" w:rsidRDefault="003B5299">
      <w:pPr>
        <w:widowControl w:val="0"/>
        <w:rPr>
          <w:rFonts w:ascii="Montserrat" w:eastAsia="Montserrat" w:hAnsi="Montserrat" w:cs="Montserrat"/>
        </w:rPr>
      </w:pPr>
    </w:p>
    <w:p w14:paraId="5B768316" w14:textId="77777777" w:rsidR="003B5299" w:rsidRDefault="0036712C">
      <w:pPr>
        <w:widowControl w:val="0"/>
        <w:numPr>
          <w:ilvl w:val="0"/>
          <w:numId w:val="1"/>
        </w:numPr>
        <w:rPr>
          <w:rFonts w:ascii="Montserrat" w:eastAsia="Montserrat" w:hAnsi="Montserrat" w:cs="Montserrat"/>
          <w:b/>
        </w:rPr>
      </w:pPr>
      <w:r>
        <w:rPr>
          <w:rFonts w:ascii="Montserrat" w:eastAsia="Montserrat" w:hAnsi="Montserrat" w:cs="Montserrat"/>
          <w:b/>
        </w:rPr>
        <w:t xml:space="preserve">What percent of 18-29 year </w:t>
      </w:r>
      <w:proofErr w:type="spellStart"/>
      <w:r>
        <w:rPr>
          <w:rFonts w:ascii="Montserrat" w:eastAsia="Montserrat" w:hAnsi="Montserrat" w:cs="Montserrat"/>
          <w:b/>
        </w:rPr>
        <w:t>olds</w:t>
      </w:r>
      <w:proofErr w:type="spellEnd"/>
      <w:r>
        <w:rPr>
          <w:rFonts w:ascii="Montserrat" w:eastAsia="Montserrat" w:hAnsi="Montserrat" w:cs="Montserrat"/>
          <w:b/>
        </w:rPr>
        <w:t xml:space="preserve"> are investing in the stock market?</w:t>
      </w:r>
    </w:p>
    <w:p w14:paraId="6C8FBB55" w14:textId="77777777" w:rsidR="003B5299" w:rsidRDefault="003B5299">
      <w:pPr>
        <w:widowControl w:val="0"/>
        <w:ind w:left="720"/>
        <w:rPr>
          <w:rFonts w:ascii="Montserrat" w:eastAsia="Montserrat" w:hAnsi="Montserrat" w:cs="Montserrat"/>
        </w:rPr>
      </w:pPr>
    </w:p>
    <w:p w14:paraId="61128BA3" w14:textId="77777777" w:rsidR="003B5299" w:rsidRDefault="003B5299">
      <w:pPr>
        <w:widowControl w:val="0"/>
        <w:spacing w:line="240" w:lineRule="auto"/>
        <w:rPr>
          <w:rFonts w:ascii="Montserrat" w:eastAsia="Montserrat" w:hAnsi="Montserrat" w:cs="Montserrat"/>
        </w:rPr>
      </w:pPr>
    </w:p>
    <w:p w14:paraId="1F83CB73" w14:textId="77777777" w:rsidR="003B5299" w:rsidRDefault="003B5299">
      <w:pPr>
        <w:widowControl w:val="0"/>
        <w:spacing w:line="240" w:lineRule="auto"/>
        <w:rPr>
          <w:rFonts w:ascii="Montserrat" w:eastAsia="Montserrat" w:hAnsi="Montserrat" w:cs="Montserrat"/>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5"/>
        <w:gridCol w:w="5685"/>
      </w:tblGrid>
      <w:tr w:rsidR="003B5299" w14:paraId="397B9879" w14:textId="77777777">
        <w:trPr>
          <w:trHeight w:val="450"/>
        </w:trPr>
        <w:tc>
          <w:tcPr>
            <w:tcW w:w="5115" w:type="dxa"/>
            <w:tcBorders>
              <w:top w:val="single" w:sz="6" w:space="0" w:color="275CE4"/>
              <w:left w:val="nil"/>
              <w:bottom w:val="single" w:sz="6" w:space="0" w:color="275CE4"/>
              <w:right w:val="nil"/>
            </w:tcBorders>
            <w:shd w:val="clear" w:color="auto" w:fill="E4EFF9"/>
            <w:tcMar>
              <w:top w:w="-44" w:type="dxa"/>
              <w:left w:w="-44" w:type="dxa"/>
              <w:bottom w:w="-44" w:type="dxa"/>
              <w:right w:w="-44" w:type="dxa"/>
            </w:tcMar>
            <w:vAlign w:val="center"/>
          </w:tcPr>
          <w:p w14:paraId="1E20CF73" w14:textId="77777777" w:rsidR="003B5299" w:rsidRDefault="0036712C">
            <w:pPr>
              <w:widowControl w:val="0"/>
              <w:spacing w:line="240" w:lineRule="auto"/>
              <w:jc w:val="right"/>
              <w:rPr>
                <w:rFonts w:ascii="Montserrat" w:eastAsia="Montserrat" w:hAnsi="Montserrat" w:cs="Montserrat"/>
                <w:b/>
                <w:color w:val="275CE4"/>
                <w:sz w:val="24"/>
                <w:szCs w:val="24"/>
              </w:rPr>
            </w:pPr>
            <w:r>
              <w:rPr>
                <w:rFonts w:ascii="Montserrat" w:eastAsia="Montserrat" w:hAnsi="Montserrat" w:cs="Montserrat"/>
                <w:b/>
                <w:noProof/>
                <w:color w:val="275CE4"/>
                <w:sz w:val="24"/>
                <w:szCs w:val="24"/>
              </w:rPr>
              <w:drawing>
                <wp:inline distT="114300" distB="114300" distL="114300" distR="114300" wp14:anchorId="46E8A518" wp14:editId="66125505">
                  <wp:extent cx="290513" cy="290513"/>
                  <wp:effectExtent l="0" t="0" r="0" b="0"/>
                  <wp:docPr id="3" name="image4.png" descr="&quot;&quot;"/>
                  <wp:cNvGraphicFramePr/>
                  <a:graphic xmlns:a="http://schemas.openxmlformats.org/drawingml/2006/main">
                    <a:graphicData uri="http://schemas.openxmlformats.org/drawingml/2006/picture">
                      <pic:pic xmlns:pic="http://schemas.openxmlformats.org/drawingml/2006/picture">
                        <pic:nvPicPr>
                          <pic:cNvPr id="0" name="image4.png" descr="&quot;&quot;"/>
                          <pic:cNvPicPr preferRelativeResize="0"/>
                        </pic:nvPicPr>
                        <pic:blipFill>
                          <a:blip r:embed="rId11"/>
                          <a:srcRect/>
                          <a:stretch>
                            <a:fillRect/>
                          </a:stretch>
                        </pic:blipFill>
                        <pic:spPr>
                          <a:xfrm>
                            <a:off x="0" y="0"/>
                            <a:ext cx="290513" cy="290513"/>
                          </a:xfrm>
                          <a:prstGeom prst="rect">
                            <a:avLst/>
                          </a:prstGeom>
                          <a:ln/>
                        </pic:spPr>
                      </pic:pic>
                    </a:graphicData>
                  </a:graphic>
                </wp:inline>
              </w:drawing>
            </w:r>
          </w:p>
        </w:tc>
        <w:tc>
          <w:tcPr>
            <w:tcW w:w="5685" w:type="dxa"/>
            <w:tcBorders>
              <w:top w:val="single" w:sz="6" w:space="0" w:color="275CE4"/>
              <w:left w:val="nil"/>
              <w:bottom w:val="single" w:sz="6" w:space="0" w:color="275CE4"/>
              <w:right w:val="nil"/>
            </w:tcBorders>
            <w:shd w:val="clear" w:color="auto" w:fill="E4EFF9"/>
            <w:tcMar>
              <w:top w:w="-44" w:type="dxa"/>
              <w:left w:w="-44" w:type="dxa"/>
              <w:bottom w:w="-44" w:type="dxa"/>
              <w:right w:w="-44" w:type="dxa"/>
            </w:tcMar>
            <w:vAlign w:val="center"/>
          </w:tcPr>
          <w:p w14:paraId="6BC32BFE" w14:textId="77777777" w:rsidR="003B5299" w:rsidRDefault="0036712C">
            <w:pPr>
              <w:pStyle w:val="Heading1"/>
              <w:keepNext w:val="0"/>
              <w:keepLines w:val="0"/>
              <w:widowControl w:val="0"/>
              <w:spacing w:line="240" w:lineRule="auto"/>
              <w:rPr>
                <w:i w:val="0"/>
                <w:color w:val="275CE4"/>
                <w:sz w:val="24"/>
                <w:szCs w:val="24"/>
              </w:rPr>
            </w:pPr>
            <w:bookmarkStart w:id="10" w:name="_kt0lucu5g3id" w:colFirst="0" w:colLast="0"/>
            <w:bookmarkEnd w:id="10"/>
            <w:r>
              <w:rPr>
                <w:i w:val="0"/>
                <w:color w:val="275CE4"/>
                <w:sz w:val="24"/>
                <w:szCs w:val="24"/>
              </w:rPr>
              <w:t>LEARN IT</w:t>
            </w:r>
          </w:p>
        </w:tc>
      </w:tr>
    </w:tbl>
    <w:p w14:paraId="559534B2" w14:textId="77777777" w:rsidR="003B5299" w:rsidRDefault="003B5299">
      <w:pPr>
        <w:pStyle w:val="Heading2"/>
        <w:keepNext w:val="0"/>
        <w:keepLines w:val="0"/>
        <w:widowControl w:val="0"/>
        <w:spacing w:before="0" w:after="0"/>
        <w:rPr>
          <w:rFonts w:ascii="Montserrat" w:eastAsia="Montserrat" w:hAnsi="Montserrat" w:cs="Montserrat"/>
          <w:sz w:val="22"/>
          <w:szCs w:val="22"/>
        </w:rPr>
      </w:pPr>
      <w:bookmarkStart w:id="11" w:name="_4pj8jbgdekel" w:colFirst="0" w:colLast="0"/>
      <w:bookmarkEnd w:id="11"/>
    </w:p>
    <w:p w14:paraId="5813693A" w14:textId="77777777" w:rsidR="003B5299" w:rsidRDefault="0036712C">
      <w:pPr>
        <w:pStyle w:val="Heading2"/>
        <w:keepNext w:val="0"/>
        <w:keepLines w:val="0"/>
        <w:widowControl w:val="0"/>
        <w:spacing w:before="0" w:after="0"/>
        <w:rPr>
          <w:rFonts w:ascii="Montserrat" w:eastAsia="Montserrat" w:hAnsi="Montserrat" w:cs="Montserrat"/>
          <w:b/>
          <w:color w:val="F78219"/>
          <w:sz w:val="22"/>
          <w:szCs w:val="22"/>
        </w:rPr>
      </w:pPr>
      <w:bookmarkStart w:id="12" w:name="_z8621k93jatf" w:colFirst="0" w:colLast="0"/>
      <w:bookmarkEnd w:id="12"/>
      <w:r>
        <w:rPr>
          <w:rFonts w:ascii="Montserrat" w:eastAsia="Montserrat" w:hAnsi="Montserrat" w:cs="Montserrat"/>
          <w:b/>
          <w:color w:val="F78219"/>
          <w:sz w:val="22"/>
          <w:szCs w:val="22"/>
        </w:rPr>
        <w:t xml:space="preserve">VIDEO: </w:t>
      </w:r>
      <w:hyperlink r:id="rId12">
        <w:r>
          <w:rPr>
            <w:rFonts w:ascii="Montserrat" w:eastAsia="Montserrat" w:hAnsi="Montserrat" w:cs="Montserrat"/>
            <w:b/>
            <w:color w:val="1155CC"/>
            <w:sz w:val="22"/>
            <w:szCs w:val="22"/>
            <w:u w:val="single"/>
          </w:rPr>
          <w:t>The Stock Market Explained</w:t>
        </w:r>
      </w:hyperlink>
    </w:p>
    <w:p w14:paraId="7BB8CABB" w14:textId="77777777" w:rsidR="003B5299" w:rsidRDefault="0036712C">
      <w:pPr>
        <w:pStyle w:val="Heading2"/>
        <w:keepNext w:val="0"/>
        <w:keepLines w:val="0"/>
        <w:widowControl w:val="0"/>
        <w:spacing w:before="0" w:after="0"/>
        <w:rPr>
          <w:rFonts w:ascii="Montserrat" w:eastAsia="Montserrat" w:hAnsi="Montserrat" w:cs="Montserrat"/>
          <w:b/>
          <w:color w:val="F78219"/>
          <w:sz w:val="22"/>
          <w:szCs w:val="22"/>
        </w:rPr>
      </w:pPr>
      <w:bookmarkStart w:id="13" w:name="_efsb1j40t7zh" w:colFirst="0" w:colLast="0"/>
      <w:bookmarkEnd w:id="13"/>
      <w:r>
        <w:rPr>
          <w:rFonts w:ascii="Montserrat" w:eastAsia="Montserrat" w:hAnsi="Montserrat" w:cs="Montserrat"/>
          <w:b/>
          <w:color w:val="F78219"/>
          <w:sz w:val="22"/>
          <w:szCs w:val="22"/>
        </w:rPr>
        <w:t xml:space="preserve">INFOGRAPHIC: </w:t>
      </w:r>
      <w:hyperlink r:id="rId13">
        <w:r>
          <w:rPr>
            <w:rFonts w:ascii="Montserrat" w:eastAsia="Montserrat" w:hAnsi="Montserrat" w:cs="Montserrat"/>
            <w:b/>
            <w:color w:val="1155CC"/>
            <w:sz w:val="22"/>
            <w:szCs w:val="22"/>
            <w:u w:val="single"/>
          </w:rPr>
          <w:t>The Stock Market - Explained</w:t>
        </w:r>
      </w:hyperlink>
      <w:r>
        <w:rPr>
          <w:rFonts w:ascii="Montserrat" w:eastAsia="Montserrat" w:hAnsi="Montserrat" w:cs="Montserrat"/>
          <w:b/>
          <w:color w:val="F78219"/>
          <w:sz w:val="22"/>
          <w:szCs w:val="22"/>
        </w:rPr>
        <w:t xml:space="preserve"> </w:t>
      </w:r>
    </w:p>
    <w:p w14:paraId="7B466104" w14:textId="77777777" w:rsidR="003B5299" w:rsidRDefault="0036712C">
      <w:pPr>
        <w:widowControl w:val="0"/>
        <w:rPr>
          <w:rFonts w:ascii="Montserrat" w:eastAsia="Montserrat" w:hAnsi="Montserrat" w:cs="Montserrat"/>
        </w:rPr>
      </w:pPr>
      <w:r>
        <w:rPr>
          <w:rFonts w:ascii="Montserrat" w:eastAsia="Montserrat" w:hAnsi="Montserrat" w:cs="Montserrat"/>
        </w:rPr>
        <w:t>You’ve probably heard about the stock market, but what is it and how does it work? Watch this video and read this infographic to find out! Then, answer the q</w:t>
      </w:r>
      <w:r>
        <w:rPr>
          <w:rFonts w:ascii="Montserrat" w:eastAsia="Montserrat" w:hAnsi="Montserrat" w:cs="Montserrat"/>
        </w:rPr>
        <w:t>uestions.</w:t>
      </w:r>
    </w:p>
    <w:p w14:paraId="5604C4AC" w14:textId="77777777" w:rsidR="003B5299" w:rsidRDefault="0036712C">
      <w:pPr>
        <w:widowControl w:val="0"/>
        <w:rPr>
          <w:rFonts w:ascii="Montserrat" w:eastAsia="Montserrat" w:hAnsi="Montserrat" w:cs="Montserrat"/>
        </w:rPr>
      </w:pPr>
      <w:r>
        <w:br w:type="page"/>
      </w:r>
    </w:p>
    <w:p w14:paraId="0FF9DBD2" w14:textId="77777777" w:rsidR="003B5299" w:rsidRDefault="003B5299">
      <w:pPr>
        <w:widowControl w:val="0"/>
        <w:rPr>
          <w:rFonts w:ascii="Montserrat" w:eastAsia="Montserrat" w:hAnsi="Montserrat" w:cs="Montserrat"/>
        </w:rPr>
      </w:pPr>
    </w:p>
    <w:p w14:paraId="7F72B8E3" w14:textId="77777777" w:rsidR="003B5299" w:rsidRDefault="0036712C">
      <w:pPr>
        <w:widowControl w:val="0"/>
        <w:numPr>
          <w:ilvl w:val="0"/>
          <w:numId w:val="3"/>
        </w:numPr>
        <w:rPr>
          <w:rFonts w:ascii="Montserrat" w:eastAsia="Montserrat" w:hAnsi="Montserrat" w:cs="Montserrat"/>
          <w:b/>
        </w:rPr>
      </w:pPr>
      <w:r>
        <w:rPr>
          <w:rFonts w:ascii="Montserrat" w:eastAsia="Montserrat" w:hAnsi="Montserrat" w:cs="Montserrat"/>
          <w:b/>
        </w:rPr>
        <w:t>When a company lists its stock on an exchange, it means investors can buy its stock. How does this benefit the company?</w:t>
      </w:r>
    </w:p>
    <w:p w14:paraId="6F2BE61B" w14:textId="77777777" w:rsidR="003B5299" w:rsidRDefault="003B5299">
      <w:pPr>
        <w:widowControl w:val="0"/>
        <w:ind w:left="720"/>
        <w:rPr>
          <w:rFonts w:ascii="Montserrat" w:eastAsia="Montserrat" w:hAnsi="Montserrat" w:cs="Montserrat"/>
        </w:rPr>
      </w:pPr>
    </w:p>
    <w:p w14:paraId="02278D94" w14:textId="77777777" w:rsidR="003B5299" w:rsidRDefault="003B5299">
      <w:pPr>
        <w:widowControl w:val="0"/>
        <w:ind w:left="720"/>
        <w:rPr>
          <w:rFonts w:ascii="Montserrat" w:eastAsia="Montserrat" w:hAnsi="Montserrat" w:cs="Montserrat"/>
        </w:rPr>
      </w:pPr>
    </w:p>
    <w:p w14:paraId="426F0C4E" w14:textId="77777777" w:rsidR="003B5299" w:rsidRDefault="0036712C">
      <w:pPr>
        <w:widowControl w:val="0"/>
        <w:numPr>
          <w:ilvl w:val="0"/>
          <w:numId w:val="3"/>
        </w:numPr>
        <w:rPr>
          <w:rFonts w:ascii="Montserrat" w:eastAsia="Montserrat" w:hAnsi="Montserrat" w:cs="Montserrat"/>
          <w:b/>
        </w:rPr>
      </w:pPr>
      <w:r>
        <w:rPr>
          <w:rFonts w:ascii="Montserrat" w:eastAsia="Montserrat" w:hAnsi="Montserrat" w:cs="Montserrat"/>
          <w:b/>
        </w:rPr>
        <w:t xml:space="preserve">What are the two ways that investors can make money from stocks? </w:t>
      </w:r>
      <w:r>
        <w:rPr>
          <w:rFonts w:ascii="Montserrat" w:eastAsia="Montserrat" w:hAnsi="Montserrat" w:cs="Montserrat"/>
          <w:b/>
        </w:rPr>
        <w:br/>
      </w:r>
    </w:p>
    <w:p w14:paraId="3937E641" w14:textId="77777777" w:rsidR="003B5299" w:rsidRDefault="003B5299">
      <w:pPr>
        <w:widowControl w:val="0"/>
        <w:ind w:left="720"/>
        <w:rPr>
          <w:rFonts w:ascii="Montserrat" w:eastAsia="Montserrat" w:hAnsi="Montserrat" w:cs="Montserrat"/>
        </w:rPr>
      </w:pPr>
    </w:p>
    <w:p w14:paraId="308914E5" w14:textId="77777777" w:rsidR="003B5299" w:rsidRDefault="003B5299">
      <w:pPr>
        <w:widowControl w:val="0"/>
        <w:ind w:left="720"/>
        <w:rPr>
          <w:rFonts w:ascii="Montserrat" w:eastAsia="Montserrat" w:hAnsi="Montserrat" w:cs="Montserrat"/>
        </w:rPr>
      </w:pPr>
    </w:p>
    <w:p w14:paraId="15F36165" w14:textId="77777777" w:rsidR="003B5299" w:rsidRDefault="0036712C">
      <w:pPr>
        <w:widowControl w:val="0"/>
        <w:numPr>
          <w:ilvl w:val="0"/>
          <w:numId w:val="3"/>
        </w:numPr>
        <w:rPr>
          <w:rFonts w:ascii="Montserrat" w:eastAsia="Montserrat" w:hAnsi="Montserrat" w:cs="Montserrat"/>
          <w:b/>
        </w:rPr>
      </w:pPr>
      <w:r>
        <w:rPr>
          <w:rFonts w:ascii="Montserrat" w:eastAsia="Montserrat" w:hAnsi="Montserrat" w:cs="Montserrat"/>
          <w:b/>
        </w:rPr>
        <w:t>As an investor, what are the risks involved with buying one company’s stock?</w:t>
      </w:r>
      <w:r>
        <w:rPr>
          <w:rFonts w:ascii="Montserrat" w:eastAsia="Montserrat" w:hAnsi="Montserrat" w:cs="Montserrat"/>
          <w:b/>
        </w:rPr>
        <w:br/>
      </w:r>
    </w:p>
    <w:p w14:paraId="34EC2F1E" w14:textId="77777777" w:rsidR="003B5299" w:rsidRDefault="003B5299">
      <w:pPr>
        <w:widowControl w:val="0"/>
        <w:rPr>
          <w:rFonts w:ascii="Montserrat" w:eastAsia="Montserrat" w:hAnsi="Montserrat" w:cs="Montserrat"/>
        </w:rPr>
      </w:pPr>
    </w:p>
    <w:p w14:paraId="63D85A0D" w14:textId="77777777" w:rsidR="003B5299" w:rsidRDefault="003B5299">
      <w:pPr>
        <w:widowControl w:val="0"/>
        <w:rPr>
          <w:rFonts w:ascii="Montserrat" w:eastAsia="Montserrat" w:hAnsi="Montserrat" w:cs="Montserrat"/>
        </w:rPr>
      </w:pPr>
    </w:p>
    <w:p w14:paraId="7E03A1D9" w14:textId="77777777" w:rsidR="003B5299" w:rsidRDefault="003B5299">
      <w:pPr>
        <w:widowControl w:val="0"/>
        <w:ind w:firstLine="720"/>
        <w:rPr>
          <w:rFonts w:ascii="Montserrat" w:eastAsia="Montserrat" w:hAnsi="Montserrat" w:cs="Montserrat"/>
          <w:color w:val="FF0000"/>
        </w:rPr>
      </w:pPr>
    </w:p>
    <w:p w14:paraId="6C650F12" w14:textId="77777777" w:rsidR="003B5299" w:rsidRDefault="0036712C">
      <w:pPr>
        <w:widowControl w:val="0"/>
        <w:rPr>
          <w:rFonts w:ascii="Montserrat" w:eastAsia="Montserrat" w:hAnsi="Montserrat" w:cs="Montserrat"/>
        </w:rPr>
      </w:pPr>
      <w:r>
        <w:pict w14:anchorId="68548FB5">
          <v:rect id="_x0000_i1025" style="width:0;height:1.5pt" o:hralign="center" o:hrstd="t" o:hr="t" fillcolor="#a0a0a0" stroked="f"/>
        </w:pict>
      </w:r>
    </w:p>
    <w:p w14:paraId="7C000E83" w14:textId="77777777" w:rsidR="003B5299" w:rsidRDefault="0036712C">
      <w:pPr>
        <w:widowControl w:val="0"/>
        <w:rPr>
          <w:rFonts w:ascii="Montserrat" w:eastAsia="Montserrat" w:hAnsi="Montserrat" w:cs="Montserrat"/>
          <w:b/>
        </w:rPr>
      </w:pPr>
      <w:r>
        <w:rPr>
          <w:rFonts w:ascii="Montserrat" w:eastAsia="Montserrat" w:hAnsi="Montserrat" w:cs="Montserrat"/>
          <w:b/>
        </w:rPr>
        <w:tab/>
      </w:r>
    </w:p>
    <w:p w14:paraId="2939A3DD" w14:textId="77777777" w:rsidR="003B5299" w:rsidRDefault="0036712C">
      <w:pPr>
        <w:pStyle w:val="Heading2"/>
        <w:keepNext w:val="0"/>
        <w:keepLines w:val="0"/>
        <w:widowControl w:val="0"/>
        <w:spacing w:before="0" w:after="0"/>
        <w:rPr>
          <w:rFonts w:ascii="Montserrat" w:eastAsia="Montserrat" w:hAnsi="Montserrat" w:cs="Montserrat"/>
          <w:b/>
          <w:color w:val="F78219"/>
          <w:sz w:val="22"/>
          <w:szCs w:val="22"/>
        </w:rPr>
      </w:pPr>
      <w:bookmarkStart w:id="14" w:name="_blaplwmrihwe" w:colFirst="0" w:colLast="0"/>
      <w:bookmarkEnd w:id="14"/>
      <w:r>
        <w:rPr>
          <w:rFonts w:ascii="Montserrat" w:eastAsia="Montserrat" w:hAnsi="Montserrat" w:cs="Montserrat"/>
          <w:b/>
          <w:color w:val="F78219"/>
          <w:sz w:val="22"/>
          <w:szCs w:val="22"/>
        </w:rPr>
        <w:t xml:space="preserve">EDPUZZLE: </w:t>
      </w:r>
      <w:hyperlink r:id="rId14">
        <w:r>
          <w:rPr>
            <w:rFonts w:ascii="Montserrat" w:eastAsia="Montserrat" w:hAnsi="Montserrat" w:cs="Montserrat"/>
            <w:b/>
            <w:color w:val="1155CC"/>
            <w:sz w:val="22"/>
            <w:szCs w:val="22"/>
            <w:u w:val="single"/>
          </w:rPr>
          <w:t>Trends in the Stock Market</w:t>
        </w:r>
      </w:hyperlink>
      <w:r>
        <w:rPr>
          <w:rFonts w:ascii="Montserrat" w:eastAsia="Montserrat" w:hAnsi="Montserrat" w:cs="Montserrat"/>
          <w:b/>
          <w:color w:val="F78219"/>
          <w:sz w:val="22"/>
          <w:szCs w:val="22"/>
        </w:rPr>
        <w:tab/>
        <w:t xml:space="preserve"> </w:t>
      </w:r>
      <w:r>
        <w:rPr>
          <w:rFonts w:ascii="Montserrat" w:eastAsia="Montserrat" w:hAnsi="Montserrat" w:cs="Montserrat"/>
          <w:b/>
          <w:color w:val="F78219"/>
          <w:sz w:val="22"/>
          <w:szCs w:val="22"/>
        </w:rPr>
        <w:tab/>
      </w:r>
    </w:p>
    <w:p w14:paraId="23501AE5" w14:textId="77777777" w:rsidR="003B5299" w:rsidRDefault="0036712C">
      <w:pPr>
        <w:widowControl w:val="0"/>
        <w:rPr>
          <w:rFonts w:ascii="Montserrat" w:eastAsia="Montserrat" w:hAnsi="Montserrat" w:cs="Montserrat"/>
        </w:rPr>
      </w:pPr>
      <w:r>
        <w:rPr>
          <w:rFonts w:ascii="Montserrat" w:eastAsia="Montserrat" w:hAnsi="Montserrat" w:cs="Montserrat"/>
        </w:rPr>
        <w:t>If you want to invest, you’ll need to understand big-picture stock market trends, which are oftentimes referred to as bull and bear markets. Watch this video to learn about these trends. Then, answer the questions.</w:t>
      </w:r>
    </w:p>
    <w:p w14:paraId="53249337" w14:textId="77777777" w:rsidR="003B5299" w:rsidRDefault="003B5299">
      <w:pPr>
        <w:widowControl w:val="0"/>
        <w:rPr>
          <w:rFonts w:ascii="Montserrat" w:eastAsia="Montserrat" w:hAnsi="Montserrat" w:cs="Montserrat"/>
        </w:rPr>
      </w:pPr>
    </w:p>
    <w:p w14:paraId="3D307E85" w14:textId="77777777" w:rsidR="003B5299" w:rsidRDefault="0036712C">
      <w:pPr>
        <w:widowControl w:val="0"/>
        <w:rPr>
          <w:rFonts w:ascii="Montserrat" w:eastAsia="Montserrat" w:hAnsi="Montserrat" w:cs="Montserrat"/>
        </w:rPr>
      </w:pPr>
      <w:r>
        <w:rPr>
          <w:rFonts w:ascii="Montserrat" w:eastAsia="Montserrat" w:hAnsi="Montserrat" w:cs="Montserrat"/>
          <w:i/>
        </w:rPr>
        <w:t xml:space="preserve">NOTE: </w:t>
      </w:r>
      <w:proofErr w:type="spellStart"/>
      <w:r>
        <w:rPr>
          <w:rFonts w:ascii="Montserrat" w:eastAsia="Montserrat" w:hAnsi="Montserrat" w:cs="Montserrat"/>
          <w:i/>
        </w:rPr>
        <w:t>EdPuzzle</w:t>
      </w:r>
      <w:proofErr w:type="spellEnd"/>
      <w:r>
        <w:rPr>
          <w:rFonts w:ascii="Montserrat" w:eastAsia="Montserrat" w:hAnsi="Montserrat" w:cs="Montserrat"/>
          <w:i/>
        </w:rPr>
        <w:t xml:space="preserve"> videos shuffle answer cho</w:t>
      </w:r>
      <w:r>
        <w:rPr>
          <w:rFonts w:ascii="Montserrat" w:eastAsia="Montserrat" w:hAnsi="Montserrat" w:cs="Montserrat"/>
          <w:i/>
        </w:rPr>
        <w:t>ices and do not always match the order provided in the lesson here.</w:t>
      </w:r>
    </w:p>
    <w:p w14:paraId="0872907B" w14:textId="77777777" w:rsidR="003B5299" w:rsidRDefault="003B5299">
      <w:pPr>
        <w:widowControl w:val="0"/>
        <w:rPr>
          <w:rFonts w:ascii="Montserrat" w:eastAsia="Montserrat" w:hAnsi="Montserrat" w:cs="Montserrat"/>
          <w:b/>
        </w:rPr>
      </w:pPr>
    </w:p>
    <w:p w14:paraId="2E1D8232" w14:textId="77777777" w:rsidR="003B5299" w:rsidRDefault="0036712C">
      <w:pPr>
        <w:widowControl w:val="0"/>
        <w:numPr>
          <w:ilvl w:val="0"/>
          <w:numId w:val="5"/>
        </w:numPr>
        <w:rPr>
          <w:rFonts w:ascii="Montserrat" w:eastAsia="Montserrat" w:hAnsi="Montserrat" w:cs="Montserrat"/>
          <w:b/>
        </w:rPr>
      </w:pPr>
      <w:r>
        <w:rPr>
          <w:rFonts w:ascii="Montserrat" w:eastAsia="Montserrat" w:hAnsi="Montserrat" w:cs="Montserrat"/>
          <w:b/>
        </w:rPr>
        <w:t>Jamie asks, “What are the latest trends in the stock market?” In other words, Jamie is asking…</w:t>
      </w:r>
    </w:p>
    <w:p w14:paraId="3D1884E4" w14:textId="77777777" w:rsidR="003B5299" w:rsidRDefault="0036712C">
      <w:pPr>
        <w:widowControl w:val="0"/>
        <w:numPr>
          <w:ilvl w:val="1"/>
          <w:numId w:val="5"/>
        </w:numPr>
        <w:rPr>
          <w:rFonts w:ascii="Montserrat" w:eastAsia="Montserrat" w:hAnsi="Montserrat" w:cs="Montserrat"/>
        </w:rPr>
      </w:pPr>
      <w:r>
        <w:rPr>
          <w:rFonts w:ascii="Montserrat" w:eastAsia="Montserrat" w:hAnsi="Montserrat" w:cs="Montserrat"/>
        </w:rPr>
        <w:t xml:space="preserve">Which companies used to be listed on a particular stock market index?  </w:t>
      </w:r>
    </w:p>
    <w:p w14:paraId="70AEF8AA" w14:textId="77777777" w:rsidR="003B5299" w:rsidRDefault="0036712C">
      <w:pPr>
        <w:widowControl w:val="0"/>
        <w:numPr>
          <w:ilvl w:val="1"/>
          <w:numId w:val="5"/>
        </w:numPr>
        <w:rPr>
          <w:rFonts w:ascii="Montserrat" w:eastAsia="Montserrat" w:hAnsi="Montserrat" w:cs="Montserrat"/>
        </w:rPr>
      </w:pPr>
      <w:r>
        <w:rPr>
          <w:rFonts w:ascii="Montserrat" w:eastAsia="Montserrat" w:hAnsi="Montserrat" w:cs="Montserrat"/>
        </w:rPr>
        <w:t>How has the stock ma</w:t>
      </w:r>
      <w:r>
        <w:rPr>
          <w:rFonts w:ascii="Montserrat" w:eastAsia="Montserrat" w:hAnsi="Montserrat" w:cs="Montserrat"/>
        </w:rPr>
        <w:t xml:space="preserve">rket performed over the past 10 years? </w:t>
      </w:r>
    </w:p>
    <w:p w14:paraId="038689CC" w14:textId="77777777" w:rsidR="003B5299" w:rsidRDefault="0036712C">
      <w:pPr>
        <w:widowControl w:val="0"/>
        <w:numPr>
          <w:ilvl w:val="1"/>
          <w:numId w:val="5"/>
        </w:numPr>
        <w:rPr>
          <w:rFonts w:ascii="Montserrat" w:eastAsia="Montserrat" w:hAnsi="Montserrat" w:cs="Montserrat"/>
        </w:rPr>
      </w:pPr>
      <w:r>
        <w:rPr>
          <w:rFonts w:ascii="Montserrat" w:eastAsia="Montserrat" w:hAnsi="Montserrat" w:cs="Montserrat"/>
        </w:rPr>
        <w:t xml:space="preserve">How many companies are listed on the stock exchange? </w:t>
      </w:r>
    </w:p>
    <w:p w14:paraId="5B610A49" w14:textId="77777777" w:rsidR="003B5299" w:rsidRDefault="0036712C">
      <w:pPr>
        <w:widowControl w:val="0"/>
        <w:numPr>
          <w:ilvl w:val="1"/>
          <w:numId w:val="5"/>
        </w:numPr>
        <w:rPr>
          <w:rFonts w:ascii="Montserrat" w:eastAsia="Montserrat" w:hAnsi="Montserrat" w:cs="Montserrat"/>
        </w:rPr>
      </w:pPr>
      <w:r>
        <w:rPr>
          <w:rFonts w:ascii="Montserrat" w:eastAsia="Montserrat" w:hAnsi="Montserrat" w:cs="Montserrat"/>
        </w:rPr>
        <w:t xml:space="preserve">What are the upward and downward patterns of the stock market over a recent period of time? </w:t>
      </w:r>
    </w:p>
    <w:p w14:paraId="34D46EAF" w14:textId="77777777" w:rsidR="003B5299" w:rsidRDefault="003B5299">
      <w:pPr>
        <w:widowControl w:val="0"/>
        <w:ind w:left="720"/>
        <w:rPr>
          <w:rFonts w:ascii="Montserrat" w:eastAsia="Montserrat" w:hAnsi="Montserrat" w:cs="Montserrat"/>
          <w:b/>
        </w:rPr>
      </w:pPr>
    </w:p>
    <w:p w14:paraId="54A6F315" w14:textId="77777777" w:rsidR="003B5299" w:rsidRDefault="0036712C">
      <w:pPr>
        <w:widowControl w:val="0"/>
        <w:numPr>
          <w:ilvl w:val="0"/>
          <w:numId w:val="5"/>
        </w:numPr>
        <w:rPr>
          <w:rFonts w:ascii="Montserrat" w:eastAsia="Montserrat" w:hAnsi="Montserrat" w:cs="Montserrat"/>
          <w:b/>
        </w:rPr>
      </w:pPr>
      <w:r>
        <w:rPr>
          <w:rFonts w:ascii="Montserrat" w:eastAsia="Montserrat" w:hAnsi="Montserrat" w:cs="Montserrat"/>
          <w:b/>
        </w:rPr>
        <w:t xml:space="preserve">What is the difference between a BULL and a BEAR market? </w:t>
      </w:r>
    </w:p>
    <w:p w14:paraId="23C85FB9" w14:textId="77777777" w:rsidR="003B5299" w:rsidRDefault="0036712C">
      <w:pPr>
        <w:widowControl w:val="0"/>
        <w:numPr>
          <w:ilvl w:val="1"/>
          <w:numId w:val="5"/>
        </w:numPr>
        <w:rPr>
          <w:rFonts w:ascii="Montserrat" w:eastAsia="Montserrat" w:hAnsi="Montserrat" w:cs="Montserrat"/>
        </w:rPr>
      </w:pPr>
      <w:r>
        <w:rPr>
          <w:rFonts w:ascii="Montserrat" w:eastAsia="Montserrat" w:hAnsi="Montserrat" w:cs="Montserrat"/>
        </w:rPr>
        <w:t>A BULL mar</w:t>
      </w:r>
      <w:r>
        <w:rPr>
          <w:rFonts w:ascii="Montserrat" w:eastAsia="Montserrat" w:hAnsi="Montserrat" w:cs="Montserrat"/>
        </w:rPr>
        <w:t>ket is when the stock market is rising and the economy is booming, while a BEAR market describes a declining market and a receding economy</w:t>
      </w:r>
    </w:p>
    <w:p w14:paraId="590CEFAE" w14:textId="77777777" w:rsidR="003B5299" w:rsidRDefault="0036712C">
      <w:pPr>
        <w:widowControl w:val="0"/>
        <w:numPr>
          <w:ilvl w:val="1"/>
          <w:numId w:val="5"/>
        </w:numPr>
        <w:rPr>
          <w:rFonts w:ascii="Montserrat" w:eastAsia="Montserrat" w:hAnsi="Montserrat" w:cs="Montserrat"/>
        </w:rPr>
      </w:pPr>
      <w:r>
        <w:rPr>
          <w:rFonts w:ascii="Montserrat" w:eastAsia="Montserrat" w:hAnsi="Montserrat" w:cs="Montserrat"/>
        </w:rPr>
        <w:t>A BULL market is when there is a decline in the stock market and the economy is receding, while a BEAR market describ</w:t>
      </w:r>
      <w:r>
        <w:rPr>
          <w:rFonts w:ascii="Montserrat" w:eastAsia="Montserrat" w:hAnsi="Montserrat" w:cs="Montserrat"/>
        </w:rPr>
        <w:t>es a rising market and a booming economy.</w:t>
      </w:r>
    </w:p>
    <w:p w14:paraId="6053DE3F" w14:textId="77777777" w:rsidR="003B5299" w:rsidRDefault="003B5299">
      <w:pPr>
        <w:widowControl w:val="0"/>
        <w:rPr>
          <w:rFonts w:ascii="Montserrat" w:eastAsia="Montserrat" w:hAnsi="Montserrat" w:cs="Montserrat"/>
          <w:b/>
        </w:rPr>
      </w:pPr>
    </w:p>
    <w:p w14:paraId="0C81F048" w14:textId="77777777" w:rsidR="003B5299" w:rsidRDefault="0036712C">
      <w:pPr>
        <w:widowControl w:val="0"/>
        <w:numPr>
          <w:ilvl w:val="0"/>
          <w:numId w:val="5"/>
        </w:numPr>
        <w:rPr>
          <w:rFonts w:ascii="Montserrat" w:eastAsia="Montserrat" w:hAnsi="Montserrat" w:cs="Montserrat"/>
          <w:b/>
        </w:rPr>
      </w:pPr>
      <w:r>
        <w:rPr>
          <w:rFonts w:ascii="Montserrat" w:eastAsia="Montserrat" w:hAnsi="Montserrat" w:cs="Montserrat"/>
          <w:b/>
        </w:rPr>
        <w:t xml:space="preserve">Which adjective would best describe a </w:t>
      </w:r>
      <w:proofErr w:type="spellStart"/>
      <w:r>
        <w:rPr>
          <w:rFonts w:ascii="Montserrat" w:eastAsia="Montserrat" w:hAnsi="Montserrat" w:cs="Montserrat"/>
          <w:b/>
        </w:rPr>
        <w:t>BEARish</w:t>
      </w:r>
      <w:proofErr w:type="spellEnd"/>
      <w:r>
        <w:rPr>
          <w:rFonts w:ascii="Montserrat" w:eastAsia="Montserrat" w:hAnsi="Montserrat" w:cs="Montserrat"/>
          <w:b/>
        </w:rPr>
        <w:t xml:space="preserve"> investor attitude?</w:t>
      </w:r>
    </w:p>
    <w:p w14:paraId="6FEBA204" w14:textId="77777777" w:rsidR="003B5299" w:rsidRDefault="0036712C">
      <w:pPr>
        <w:widowControl w:val="0"/>
        <w:numPr>
          <w:ilvl w:val="1"/>
          <w:numId w:val="5"/>
        </w:numPr>
        <w:rPr>
          <w:rFonts w:ascii="Montserrat" w:eastAsia="Montserrat" w:hAnsi="Montserrat" w:cs="Montserrat"/>
        </w:rPr>
      </w:pPr>
      <w:r>
        <w:rPr>
          <w:rFonts w:ascii="Montserrat" w:eastAsia="Montserrat" w:hAnsi="Montserrat" w:cs="Montserrat"/>
        </w:rPr>
        <w:t>Optimistic/Positive</w:t>
      </w:r>
    </w:p>
    <w:p w14:paraId="3DB36592" w14:textId="77777777" w:rsidR="003B5299" w:rsidRDefault="0036712C">
      <w:pPr>
        <w:widowControl w:val="0"/>
        <w:numPr>
          <w:ilvl w:val="1"/>
          <w:numId w:val="5"/>
        </w:numPr>
        <w:rPr>
          <w:rFonts w:ascii="Montserrat" w:eastAsia="Montserrat" w:hAnsi="Montserrat" w:cs="Montserrat"/>
        </w:rPr>
      </w:pPr>
      <w:r>
        <w:rPr>
          <w:rFonts w:ascii="Montserrat" w:eastAsia="Montserrat" w:hAnsi="Montserrat" w:cs="Montserrat"/>
        </w:rPr>
        <w:t>Pessimistic/Negative</w:t>
      </w:r>
    </w:p>
    <w:p w14:paraId="264C5E18" w14:textId="77777777" w:rsidR="003B5299" w:rsidRDefault="0036712C">
      <w:pPr>
        <w:widowControl w:val="0"/>
        <w:rPr>
          <w:rFonts w:ascii="Montserrat" w:eastAsia="Montserrat" w:hAnsi="Montserrat" w:cs="Montserrat"/>
        </w:rPr>
      </w:pPr>
      <w:r>
        <w:br w:type="page"/>
      </w:r>
    </w:p>
    <w:p w14:paraId="5AC28034" w14:textId="77777777" w:rsidR="003B5299" w:rsidRDefault="003B5299">
      <w:pPr>
        <w:widowControl w:val="0"/>
        <w:rPr>
          <w:rFonts w:ascii="Montserrat" w:eastAsia="Montserrat" w:hAnsi="Montserrat" w:cs="Montserrat"/>
        </w:rPr>
      </w:pPr>
    </w:p>
    <w:p w14:paraId="72BD41A6" w14:textId="77777777" w:rsidR="003B5299" w:rsidRDefault="0036712C">
      <w:pPr>
        <w:widowControl w:val="0"/>
        <w:numPr>
          <w:ilvl w:val="0"/>
          <w:numId w:val="5"/>
        </w:numPr>
        <w:rPr>
          <w:rFonts w:ascii="Montserrat" w:eastAsia="Montserrat" w:hAnsi="Montserrat" w:cs="Montserrat"/>
          <w:b/>
        </w:rPr>
      </w:pPr>
      <w:r>
        <w:rPr>
          <w:rFonts w:ascii="Montserrat" w:eastAsia="Montserrat" w:hAnsi="Montserrat" w:cs="Montserrat"/>
          <w:b/>
        </w:rPr>
        <w:t xml:space="preserve">Why is it challenging to match your investing decisions with how the stock market is performing?  </w:t>
      </w:r>
    </w:p>
    <w:p w14:paraId="618C79AF" w14:textId="77777777" w:rsidR="003B5299" w:rsidRDefault="0036712C">
      <w:pPr>
        <w:widowControl w:val="0"/>
        <w:numPr>
          <w:ilvl w:val="1"/>
          <w:numId w:val="5"/>
        </w:numPr>
        <w:rPr>
          <w:rFonts w:ascii="Montserrat" w:eastAsia="Montserrat" w:hAnsi="Montserrat" w:cs="Montserrat"/>
        </w:rPr>
      </w:pPr>
      <w:r>
        <w:rPr>
          <w:rFonts w:ascii="Montserrat" w:eastAsia="Montserrat" w:hAnsi="Montserrat" w:cs="Montserrat"/>
        </w:rPr>
        <w:t>It is hard to predict trends, and trends can only be identified once they’ve already happened</w:t>
      </w:r>
    </w:p>
    <w:p w14:paraId="65251C7E" w14:textId="77777777" w:rsidR="003B5299" w:rsidRDefault="0036712C">
      <w:pPr>
        <w:widowControl w:val="0"/>
        <w:numPr>
          <w:ilvl w:val="1"/>
          <w:numId w:val="5"/>
        </w:numPr>
        <w:rPr>
          <w:rFonts w:ascii="Montserrat" w:eastAsia="Montserrat" w:hAnsi="Montserrat" w:cs="Montserrat"/>
        </w:rPr>
      </w:pPr>
      <w:r>
        <w:rPr>
          <w:rFonts w:ascii="Montserrat" w:eastAsia="Montserrat" w:hAnsi="Montserrat" w:cs="Montserrat"/>
        </w:rPr>
        <w:t>The stock market is typically in a BEAR market for a specific p</w:t>
      </w:r>
      <w:r>
        <w:rPr>
          <w:rFonts w:ascii="Montserrat" w:eastAsia="Montserrat" w:hAnsi="Montserrat" w:cs="Montserrat"/>
        </w:rPr>
        <w:t xml:space="preserve">eriod of time </w:t>
      </w:r>
    </w:p>
    <w:p w14:paraId="5BC2F985" w14:textId="77777777" w:rsidR="003B5299" w:rsidRDefault="0036712C">
      <w:pPr>
        <w:widowControl w:val="0"/>
        <w:numPr>
          <w:ilvl w:val="1"/>
          <w:numId w:val="5"/>
        </w:numPr>
        <w:rPr>
          <w:rFonts w:ascii="Montserrat" w:eastAsia="Montserrat" w:hAnsi="Montserrat" w:cs="Montserrat"/>
        </w:rPr>
      </w:pPr>
      <w:r>
        <w:rPr>
          <w:rFonts w:ascii="Montserrat" w:eastAsia="Montserrat" w:hAnsi="Montserrat" w:cs="Montserrat"/>
        </w:rPr>
        <w:t xml:space="preserve">You have to invest large amounts of money to have your decisions match the performance of the stock market </w:t>
      </w:r>
    </w:p>
    <w:p w14:paraId="61EB44CC" w14:textId="77777777" w:rsidR="003B5299" w:rsidRDefault="0036712C">
      <w:pPr>
        <w:widowControl w:val="0"/>
        <w:numPr>
          <w:ilvl w:val="1"/>
          <w:numId w:val="5"/>
        </w:numPr>
        <w:rPr>
          <w:rFonts w:ascii="Montserrat" w:eastAsia="Montserrat" w:hAnsi="Montserrat" w:cs="Montserrat"/>
        </w:rPr>
      </w:pPr>
      <w:r>
        <w:rPr>
          <w:rFonts w:ascii="Montserrat" w:eastAsia="Montserrat" w:hAnsi="Montserrat" w:cs="Montserrat"/>
        </w:rPr>
        <w:t xml:space="preserve">The stock market is typically in a BULL market for a specific period of time </w:t>
      </w:r>
    </w:p>
    <w:p w14:paraId="19BB2C04" w14:textId="77777777" w:rsidR="003B5299" w:rsidRDefault="003B5299">
      <w:pPr>
        <w:widowControl w:val="0"/>
        <w:rPr>
          <w:rFonts w:ascii="Montserrat" w:eastAsia="Montserrat" w:hAnsi="Montserrat" w:cs="Montserrat"/>
          <w:b/>
        </w:rPr>
      </w:pPr>
    </w:p>
    <w:p w14:paraId="3C944A21" w14:textId="77777777" w:rsidR="003B5299" w:rsidRDefault="0036712C">
      <w:pPr>
        <w:widowControl w:val="0"/>
        <w:rPr>
          <w:rFonts w:ascii="Montserrat" w:eastAsia="Montserrat" w:hAnsi="Montserrat" w:cs="Montserrat"/>
          <w:b/>
        </w:rPr>
      </w:pPr>
      <w:r>
        <w:pict w14:anchorId="0F1A0C5E">
          <v:rect id="_x0000_i1026" style="width:0;height:1.5pt" o:hralign="center" o:hrstd="t" o:hr="t" fillcolor="#a0a0a0" stroked="f"/>
        </w:pict>
      </w:r>
    </w:p>
    <w:p w14:paraId="1FECA211" w14:textId="77777777" w:rsidR="003B5299" w:rsidRDefault="003B5299">
      <w:pPr>
        <w:widowControl w:val="0"/>
        <w:rPr>
          <w:rFonts w:ascii="Montserrat" w:eastAsia="Montserrat" w:hAnsi="Montserrat" w:cs="Montserrat"/>
          <w:b/>
        </w:rPr>
      </w:pPr>
    </w:p>
    <w:p w14:paraId="541223FE" w14:textId="77777777" w:rsidR="003B5299" w:rsidRDefault="0036712C">
      <w:pPr>
        <w:pStyle w:val="Heading2"/>
        <w:keepNext w:val="0"/>
        <w:keepLines w:val="0"/>
        <w:widowControl w:val="0"/>
        <w:spacing w:before="0" w:after="0"/>
        <w:rPr>
          <w:rFonts w:ascii="Montserrat" w:eastAsia="Montserrat" w:hAnsi="Montserrat" w:cs="Montserrat"/>
          <w:b/>
          <w:color w:val="F78219"/>
          <w:sz w:val="22"/>
          <w:szCs w:val="22"/>
        </w:rPr>
      </w:pPr>
      <w:bookmarkStart w:id="15" w:name="_g9pna5fpqohb" w:colFirst="0" w:colLast="0"/>
      <w:bookmarkEnd w:id="15"/>
      <w:r>
        <w:rPr>
          <w:rFonts w:ascii="Montserrat" w:eastAsia="Montserrat" w:hAnsi="Montserrat" w:cs="Montserrat"/>
          <w:b/>
          <w:color w:val="F78219"/>
          <w:sz w:val="22"/>
          <w:szCs w:val="22"/>
        </w:rPr>
        <w:t xml:space="preserve">INTERACTIVE: </w:t>
      </w:r>
      <w:hyperlink r:id="rId15">
        <w:r>
          <w:rPr>
            <w:rFonts w:ascii="Montserrat" w:eastAsia="Montserrat" w:hAnsi="Montserrat" w:cs="Montserrat"/>
            <w:b/>
            <w:color w:val="1155CC"/>
            <w:sz w:val="22"/>
            <w:szCs w:val="22"/>
            <w:u w:val="single"/>
          </w:rPr>
          <w:t xml:space="preserve">Can You Beat the Market? </w:t>
        </w:r>
      </w:hyperlink>
    </w:p>
    <w:p w14:paraId="56FB9B7E" w14:textId="77777777" w:rsidR="003B5299" w:rsidRDefault="0036712C">
      <w:pPr>
        <w:widowControl w:val="0"/>
        <w:rPr>
          <w:rFonts w:ascii="Montserrat" w:eastAsia="Montserrat" w:hAnsi="Montserrat" w:cs="Montserrat"/>
        </w:rPr>
      </w:pPr>
      <w:r>
        <w:rPr>
          <w:rFonts w:ascii="Montserrat" w:eastAsia="Montserrat" w:hAnsi="Montserrat" w:cs="Montserrat"/>
        </w:rPr>
        <w:t xml:space="preserve">In the previous video, we learned that it can be difficult to predict trends in the stock market. You’ll now have the </w:t>
      </w:r>
      <w:r>
        <w:rPr>
          <w:rFonts w:ascii="Montserrat" w:eastAsia="Montserrat" w:hAnsi="Montserrat" w:cs="Montserrat"/>
        </w:rPr>
        <w:t>opportunity to see why. Play this interactive game, which simulates investing in the stock market over 10 years. Your job is to SELL when you think you should take your money out of the market. Then, BUY back into the market when you think it’s the right t</w:t>
      </w:r>
      <w:r>
        <w:rPr>
          <w:rFonts w:ascii="Montserrat" w:eastAsia="Montserrat" w:hAnsi="Montserrat" w:cs="Montserrat"/>
        </w:rPr>
        <w:t>ime. (Note: You can only sell and buy ONCE.) After playing, answer the questions.</w:t>
      </w:r>
    </w:p>
    <w:p w14:paraId="0D8910E9" w14:textId="77777777" w:rsidR="003B5299" w:rsidRDefault="003B5299">
      <w:pPr>
        <w:widowControl w:val="0"/>
        <w:rPr>
          <w:rFonts w:ascii="Montserrat" w:eastAsia="Montserrat" w:hAnsi="Montserrat" w:cs="Montserrat"/>
        </w:rPr>
      </w:pPr>
    </w:p>
    <w:p w14:paraId="5E5A6FD8" w14:textId="77777777" w:rsidR="003B5299" w:rsidRDefault="0036712C">
      <w:pPr>
        <w:widowControl w:val="0"/>
        <w:numPr>
          <w:ilvl w:val="0"/>
          <w:numId w:val="2"/>
        </w:numPr>
        <w:rPr>
          <w:rFonts w:ascii="Montserrat" w:eastAsia="Montserrat" w:hAnsi="Montserrat" w:cs="Montserrat"/>
        </w:rPr>
      </w:pPr>
      <w:r>
        <w:rPr>
          <w:rFonts w:ascii="Montserrat" w:eastAsia="Montserrat" w:hAnsi="Montserrat" w:cs="Montserrat"/>
          <w:b/>
        </w:rPr>
        <w:t xml:space="preserve">Play the game once. </w:t>
      </w:r>
    </w:p>
    <w:p w14:paraId="4E8189F5" w14:textId="77777777" w:rsidR="003B5299" w:rsidRDefault="0036712C">
      <w:pPr>
        <w:widowControl w:val="0"/>
        <w:numPr>
          <w:ilvl w:val="1"/>
          <w:numId w:val="2"/>
        </w:numPr>
        <w:rPr>
          <w:rFonts w:ascii="Montserrat" w:eastAsia="Montserrat" w:hAnsi="Montserrat" w:cs="Montserrat"/>
        </w:rPr>
      </w:pPr>
      <w:r>
        <w:rPr>
          <w:rFonts w:ascii="Montserrat" w:eastAsia="Montserrat" w:hAnsi="Montserrat" w:cs="Montserrat"/>
        </w:rPr>
        <w:t xml:space="preserve">Did you beat the market? </w:t>
      </w:r>
      <w:r>
        <w:rPr>
          <w:rFonts w:ascii="Montserrat" w:eastAsia="Montserrat" w:hAnsi="Montserrat" w:cs="Montserrat"/>
        </w:rPr>
        <w:br/>
      </w:r>
    </w:p>
    <w:p w14:paraId="5A9669B3" w14:textId="77777777" w:rsidR="003B5299" w:rsidRDefault="003B5299">
      <w:pPr>
        <w:widowControl w:val="0"/>
        <w:ind w:left="1440"/>
        <w:rPr>
          <w:rFonts w:ascii="Montserrat" w:eastAsia="Montserrat" w:hAnsi="Montserrat" w:cs="Montserrat"/>
          <w:color w:val="FF0000"/>
        </w:rPr>
      </w:pPr>
    </w:p>
    <w:p w14:paraId="5761CEDE" w14:textId="77777777" w:rsidR="003B5299" w:rsidRDefault="0036712C">
      <w:pPr>
        <w:widowControl w:val="0"/>
        <w:numPr>
          <w:ilvl w:val="1"/>
          <w:numId w:val="2"/>
        </w:numPr>
        <w:rPr>
          <w:rFonts w:ascii="Montserrat" w:eastAsia="Montserrat" w:hAnsi="Montserrat" w:cs="Montserrat"/>
        </w:rPr>
      </w:pPr>
      <w:r>
        <w:rPr>
          <w:rFonts w:ascii="Montserrat" w:eastAsia="Montserrat" w:hAnsi="Montserrat" w:cs="Montserrat"/>
        </w:rPr>
        <w:t xml:space="preserve">How much did your $10,000 turn into?  </w:t>
      </w:r>
      <w:r>
        <w:rPr>
          <w:rFonts w:ascii="Montserrat" w:eastAsia="Montserrat" w:hAnsi="Montserrat" w:cs="Montserrat"/>
        </w:rPr>
        <w:br/>
      </w:r>
    </w:p>
    <w:p w14:paraId="5E4A087E" w14:textId="77777777" w:rsidR="003B5299" w:rsidRDefault="003B5299">
      <w:pPr>
        <w:widowControl w:val="0"/>
        <w:ind w:left="1440"/>
        <w:rPr>
          <w:rFonts w:ascii="Montserrat" w:eastAsia="Montserrat" w:hAnsi="Montserrat" w:cs="Montserrat"/>
        </w:rPr>
      </w:pPr>
    </w:p>
    <w:p w14:paraId="5934AE8D" w14:textId="77777777" w:rsidR="003B5299" w:rsidRDefault="0036712C">
      <w:pPr>
        <w:widowControl w:val="0"/>
        <w:numPr>
          <w:ilvl w:val="1"/>
          <w:numId w:val="2"/>
        </w:numPr>
        <w:rPr>
          <w:rFonts w:ascii="Montserrat" w:eastAsia="Montserrat" w:hAnsi="Montserrat" w:cs="Montserrat"/>
        </w:rPr>
      </w:pPr>
      <w:r>
        <w:rPr>
          <w:rFonts w:ascii="Montserrat" w:eastAsia="Montserrat" w:hAnsi="Montserrat" w:cs="Montserrat"/>
        </w:rPr>
        <w:t xml:space="preserve">If you hadn’t made any trades at all, how much money would you have had? </w:t>
      </w:r>
      <w:r>
        <w:rPr>
          <w:rFonts w:ascii="Montserrat" w:eastAsia="Montserrat" w:hAnsi="Montserrat" w:cs="Montserrat"/>
        </w:rPr>
        <w:br/>
      </w:r>
    </w:p>
    <w:p w14:paraId="55193CD3" w14:textId="77777777" w:rsidR="003B5299" w:rsidRDefault="003B5299">
      <w:pPr>
        <w:widowControl w:val="0"/>
        <w:ind w:left="720"/>
        <w:rPr>
          <w:rFonts w:ascii="Montserrat" w:eastAsia="Montserrat" w:hAnsi="Montserrat" w:cs="Montserrat"/>
          <w:color w:val="FF0000"/>
        </w:rPr>
      </w:pPr>
    </w:p>
    <w:p w14:paraId="443F502E" w14:textId="77777777" w:rsidR="003B5299" w:rsidRDefault="0036712C">
      <w:pPr>
        <w:widowControl w:val="0"/>
        <w:numPr>
          <w:ilvl w:val="0"/>
          <w:numId w:val="2"/>
        </w:numPr>
        <w:rPr>
          <w:rFonts w:ascii="Montserrat" w:eastAsia="Montserrat" w:hAnsi="Montserrat" w:cs="Montserrat"/>
        </w:rPr>
      </w:pPr>
      <w:r>
        <w:rPr>
          <w:rFonts w:ascii="Montserrat" w:eastAsia="Montserrat" w:hAnsi="Montserrat" w:cs="Montserrat"/>
          <w:b/>
        </w:rPr>
        <w:t>Play th</w:t>
      </w:r>
      <w:r>
        <w:rPr>
          <w:rFonts w:ascii="Montserrat" w:eastAsia="Montserrat" w:hAnsi="Montserrat" w:cs="Montserrat"/>
          <w:b/>
        </w:rPr>
        <w:t xml:space="preserve">e game a second time. </w:t>
      </w:r>
    </w:p>
    <w:p w14:paraId="4BF3D345" w14:textId="77777777" w:rsidR="003B5299" w:rsidRDefault="0036712C">
      <w:pPr>
        <w:widowControl w:val="0"/>
        <w:numPr>
          <w:ilvl w:val="1"/>
          <w:numId w:val="2"/>
        </w:numPr>
        <w:rPr>
          <w:rFonts w:ascii="Montserrat" w:eastAsia="Montserrat" w:hAnsi="Montserrat" w:cs="Montserrat"/>
        </w:rPr>
      </w:pPr>
      <w:r>
        <w:rPr>
          <w:rFonts w:ascii="Montserrat" w:eastAsia="Montserrat" w:hAnsi="Montserrat" w:cs="Montserrat"/>
        </w:rPr>
        <w:t xml:space="preserve">Did you beat the market? </w:t>
      </w:r>
    </w:p>
    <w:p w14:paraId="63FCE0BF" w14:textId="77777777" w:rsidR="003B5299" w:rsidRDefault="003B5299">
      <w:pPr>
        <w:widowControl w:val="0"/>
        <w:ind w:left="1440"/>
        <w:rPr>
          <w:rFonts w:ascii="Montserrat" w:eastAsia="Montserrat" w:hAnsi="Montserrat" w:cs="Montserrat"/>
          <w:color w:val="FF0000"/>
        </w:rPr>
      </w:pPr>
    </w:p>
    <w:p w14:paraId="7746E1B1" w14:textId="77777777" w:rsidR="003B5299" w:rsidRDefault="003B5299">
      <w:pPr>
        <w:widowControl w:val="0"/>
        <w:rPr>
          <w:rFonts w:ascii="Montserrat" w:eastAsia="Montserrat" w:hAnsi="Montserrat" w:cs="Montserrat"/>
          <w:color w:val="FF0000"/>
        </w:rPr>
      </w:pPr>
    </w:p>
    <w:p w14:paraId="754D2920" w14:textId="77777777" w:rsidR="003B5299" w:rsidRDefault="0036712C">
      <w:pPr>
        <w:widowControl w:val="0"/>
        <w:numPr>
          <w:ilvl w:val="1"/>
          <w:numId w:val="2"/>
        </w:numPr>
        <w:rPr>
          <w:rFonts w:ascii="Montserrat" w:eastAsia="Montserrat" w:hAnsi="Montserrat" w:cs="Montserrat"/>
        </w:rPr>
      </w:pPr>
      <w:r>
        <w:rPr>
          <w:rFonts w:ascii="Montserrat" w:eastAsia="Montserrat" w:hAnsi="Montserrat" w:cs="Montserrat"/>
        </w:rPr>
        <w:t>Did you alter your strategy? Why or why not?</w:t>
      </w:r>
      <w:r>
        <w:rPr>
          <w:rFonts w:ascii="Montserrat" w:eastAsia="Montserrat" w:hAnsi="Montserrat" w:cs="Montserrat"/>
        </w:rPr>
        <w:br/>
      </w:r>
    </w:p>
    <w:p w14:paraId="2C2FAB22" w14:textId="77777777" w:rsidR="003B5299" w:rsidRDefault="003B5299">
      <w:pPr>
        <w:widowControl w:val="0"/>
        <w:ind w:left="720"/>
        <w:rPr>
          <w:rFonts w:ascii="Montserrat" w:eastAsia="Montserrat" w:hAnsi="Montserrat" w:cs="Montserrat"/>
        </w:rPr>
      </w:pPr>
    </w:p>
    <w:p w14:paraId="3BC51097" w14:textId="77777777" w:rsidR="003B5299" w:rsidRDefault="0036712C">
      <w:pPr>
        <w:widowControl w:val="0"/>
        <w:numPr>
          <w:ilvl w:val="0"/>
          <w:numId w:val="2"/>
        </w:numPr>
        <w:rPr>
          <w:rFonts w:ascii="Montserrat" w:eastAsia="Montserrat" w:hAnsi="Montserrat" w:cs="Montserrat"/>
        </w:rPr>
      </w:pPr>
      <w:r>
        <w:rPr>
          <w:rFonts w:ascii="Montserrat" w:eastAsia="Montserrat" w:hAnsi="Montserrat" w:cs="Montserrat"/>
          <w:b/>
        </w:rPr>
        <w:t xml:space="preserve">How does this game support the advice, “Buy and hold your investments instead of trying to time the market”?  </w:t>
      </w:r>
      <w:r>
        <w:rPr>
          <w:rFonts w:ascii="Montserrat" w:eastAsia="Montserrat" w:hAnsi="Montserrat" w:cs="Montserrat"/>
        </w:rPr>
        <w:br/>
      </w:r>
      <w:r>
        <w:rPr>
          <w:rFonts w:ascii="Montserrat" w:eastAsia="Montserrat" w:hAnsi="Montserrat" w:cs="Montserrat"/>
          <w:b/>
        </w:rPr>
        <w:t xml:space="preserve"> </w:t>
      </w:r>
      <w:r>
        <w:rPr>
          <w:rFonts w:ascii="Montserrat" w:eastAsia="Montserrat" w:hAnsi="Montserrat" w:cs="Montserrat"/>
        </w:rPr>
        <w:br/>
      </w:r>
    </w:p>
    <w:p w14:paraId="121A5783" w14:textId="77777777" w:rsidR="003B5299" w:rsidRDefault="003B5299">
      <w:pPr>
        <w:widowControl w:val="0"/>
        <w:rPr>
          <w:rFonts w:ascii="Montserrat" w:eastAsia="Montserrat" w:hAnsi="Montserrat" w:cs="Montserrat"/>
        </w:rPr>
      </w:pPr>
    </w:p>
    <w:p w14:paraId="179BEA39" w14:textId="77777777" w:rsidR="003B5299" w:rsidRDefault="003B5299">
      <w:pPr>
        <w:widowControl w:val="0"/>
        <w:rPr>
          <w:rFonts w:ascii="Montserrat" w:eastAsia="Montserrat" w:hAnsi="Montserrat" w:cs="Montserrat"/>
          <w:b/>
        </w:rPr>
      </w:pPr>
    </w:p>
    <w:p w14:paraId="601E2B8C" w14:textId="00E99085" w:rsidR="003B5299" w:rsidRPr="00CC76C0" w:rsidRDefault="003B5299">
      <w:pPr>
        <w:widowControl w:val="0"/>
        <w:rPr>
          <w:rFonts w:ascii="Montserrat" w:eastAsia="Montserrat" w:hAnsi="Montserrat" w:cs="Montserrat"/>
          <w:b/>
        </w:rPr>
      </w:pPr>
      <w:bookmarkStart w:id="16" w:name="_GoBack"/>
      <w:bookmarkEnd w:id="16"/>
    </w:p>
    <w:p w14:paraId="00798A8E" w14:textId="77777777" w:rsidR="003B5299" w:rsidRDefault="003B5299">
      <w:pPr>
        <w:widowControl w:val="0"/>
        <w:rPr>
          <w:rFonts w:ascii="Montserrat" w:eastAsia="Montserrat" w:hAnsi="Montserrat" w:cs="Montserrat"/>
          <w:color w:val="0C4599"/>
        </w:rPr>
      </w:pPr>
    </w:p>
    <w:p w14:paraId="51C52441" w14:textId="77777777" w:rsidR="003B5299" w:rsidRDefault="003B5299">
      <w:pPr>
        <w:widowControl w:val="0"/>
        <w:spacing w:line="240" w:lineRule="auto"/>
        <w:rPr>
          <w:rFonts w:ascii="Montserrat" w:eastAsia="Montserrat" w:hAnsi="Montserrat" w:cs="Montserrat"/>
          <w:color w:val="0C4599"/>
        </w:rPr>
      </w:pPr>
    </w:p>
    <w:p w14:paraId="130CB413" w14:textId="77777777" w:rsidR="003B5299" w:rsidRDefault="003B5299">
      <w:pPr>
        <w:ind w:left="-450"/>
        <w:rPr>
          <w:rFonts w:ascii="Montserrat" w:eastAsia="Montserrat" w:hAnsi="Montserrat" w:cs="Montserrat"/>
        </w:rPr>
      </w:pPr>
    </w:p>
    <w:sectPr w:rsidR="003B5299">
      <w:headerReference w:type="default" r:id="rId16"/>
      <w:footerReference w:type="default" r:id="rId17"/>
      <w:pgSz w:w="12240" w:h="15840"/>
      <w:pgMar w:top="993" w:right="720" w:bottom="720" w:left="720" w:header="0" w:footer="7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B2C20" w14:textId="77777777" w:rsidR="0036712C" w:rsidRDefault="0036712C">
      <w:pPr>
        <w:spacing w:line="240" w:lineRule="auto"/>
      </w:pPr>
      <w:r>
        <w:separator/>
      </w:r>
    </w:p>
  </w:endnote>
  <w:endnote w:type="continuationSeparator" w:id="0">
    <w:p w14:paraId="6EC8887C" w14:textId="77777777" w:rsidR="0036712C" w:rsidRDefault="003671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80485" w14:textId="77777777" w:rsidR="003B5299" w:rsidRDefault="0036712C">
    <w:pPr>
      <w:widowControl w:val="0"/>
      <w:spacing w:line="240" w:lineRule="auto"/>
      <w:jc w:val="center"/>
      <w:rPr>
        <w:rFonts w:ascii="Montserrat" w:eastAsia="Montserrat" w:hAnsi="Montserrat" w:cs="Montserrat"/>
        <w:sz w:val="18"/>
        <w:szCs w:val="18"/>
      </w:rPr>
    </w:pPr>
    <w:hyperlink r:id="rId1">
      <w:r>
        <w:rPr>
          <w:rFonts w:ascii="Montserrat" w:eastAsia="Montserrat" w:hAnsi="Montserrat" w:cs="Montserrat"/>
          <w:color w:val="999999"/>
          <w:sz w:val="18"/>
          <w:szCs w:val="18"/>
        </w:rPr>
        <w:t>www.ngpf.org</w:t>
      </w:r>
    </w:hyperlink>
    <w:r>
      <w:rPr>
        <w:rFonts w:ascii="Montserrat" w:eastAsia="Montserrat" w:hAnsi="Montserrat" w:cs="Montserrat"/>
        <w:color w:val="999999"/>
        <w:sz w:val="18"/>
        <w:szCs w:val="18"/>
      </w:rPr>
      <w:tab/>
    </w:r>
    <w:r>
      <w:rPr>
        <w:rFonts w:ascii="Montserrat" w:eastAsia="Montserrat" w:hAnsi="Montserrat" w:cs="Montserrat"/>
        <w:color w:val="999999"/>
        <w:sz w:val="18"/>
        <w:szCs w:val="18"/>
      </w:rPr>
      <w:tab/>
    </w:r>
    <w:r>
      <w:rPr>
        <w:rFonts w:ascii="Montserrat" w:eastAsia="Montserrat" w:hAnsi="Montserrat" w:cs="Montserrat"/>
        <w:color w:val="999999"/>
        <w:sz w:val="18"/>
        <w:szCs w:val="18"/>
      </w:rPr>
      <w:tab/>
    </w:r>
    <w:r>
      <w:rPr>
        <w:rFonts w:ascii="Montserrat" w:eastAsia="Montserrat" w:hAnsi="Montserrat" w:cs="Montserrat"/>
        <w:color w:val="999999"/>
        <w:sz w:val="18"/>
        <w:szCs w:val="18"/>
      </w:rPr>
      <w:tab/>
      <w:t xml:space="preserve"> Last updated: 9/6/22</w:t>
    </w:r>
  </w:p>
  <w:p w14:paraId="43121AE3" w14:textId="77777777" w:rsidR="003B5299" w:rsidRDefault="0036712C">
    <w:pPr>
      <w:widowControl w:val="0"/>
      <w:spacing w:line="240" w:lineRule="auto"/>
      <w:jc w:val="right"/>
      <w:rPr>
        <w:color w:val="999999"/>
      </w:rPr>
    </w:pPr>
    <w:r>
      <w:rPr>
        <w:rFonts w:ascii="Montserrat" w:eastAsia="Montserrat" w:hAnsi="Montserrat" w:cs="Montserrat"/>
        <w:color w:val="999999"/>
        <w:sz w:val="18"/>
        <w:szCs w:val="18"/>
      </w:rPr>
      <w:fldChar w:fldCharType="begin"/>
    </w:r>
    <w:r>
      <w:rPr>
        <w:rFonts w:ascii="Montserrat" w:eastAsia="Montserrat" w:hAnsi="Montserrat" w:cs="Montserrat"/>
        <w:color w:val="999999"/>
        <w:sz w:val="18"/>
        <w:szCs w:val="18"/>
      </w:rPr>
      <w:instrText>PAGE</w:instrText>
    </w:r>
    <w:r w:rsidR="00CC76C0">
      <w:rPr>
        <w:rFonts w:ascii="Montserrat" w:eastAsia="Montserrat" w:hAnsi="Montserrat" w:cs="Montserrat"/>
        <w:color w:val="999999"/>
        <w:sz w:val="18"/>
        <w:szCs w:val="18"/>
      </w:rPr>
      <w:fldChar w:fldCharType="separate"/>
    </w:r>
    <w:r w:rsidR="00CC76C0">
      <w:rPr>
        <w:rFonts w:ascii="Montserrat" w:eastAsia="Montserrat" w:hAnsi="Montserrat" w:cs="Montserrat"/>
        <w:noProof/>
        <w:color w:val="999999"/>
        <w:sz w:val="18"/>
        <w:szCs w:val="18"/>
      </w:rPr>
      <w:t>1</w:t>
    </w:r>
    <w:r>
      <w:rPr>
        <w:rFonts w:ascii="Montserrat" w:eastAsia="Montserrat" w:hAnsi="Montserrat" w:cs="Montserrat"/>
        <w:color w:val="99999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FF151" w14:textId="77777777" w:rsidR="0036712C" w:rsidRDefault="0036712C">
      <w:pPr>
        <w:spacing w:line="240" w:lineRule="auto"/>
      </w:pPr>
      <w:r>
        <w:separator/>
      </w:r>
    </w:p>
  </w:footnote>
  <w:footnote w:type="continuationSeparator" w:id="0">
    <w:p w14:paraId="48F811C0" w14:textId="77777777" w:rsidR="0036712C" w:rsidRDefault="003671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EF683" w14:textId="77777777" w:rsidR="003B5299" w:rsidRDefault="0036712C">
    <w:pPr>
      <w:widowControl w:val="0"/>
      <w:spacing w:line="240" w:lineRule="auto"/>
      <w:ind w:right="-720" w:hanging="810"/>
      <w:jc w:val="center"/>
    </w:pPr>
    <w:r>
      <w:rPr>
        <w:rFonts w:ascii="Montserrat" w:eastAsia="Montserrat" w:hAnsi="Montserrat" w:cs="Montserrat"/>
        <w:noProof/>
        <w:sz w:val="18"/>
        <w:szCs w:val="18"/>
      </w:rPr>
      <w:drawing>
        <wp:inline distT="114300" distB="114300" distL="114300" distR="114300" wp14:anchorId="21248E5B" wp14:editId="1275FB86">
          <wp:extent cx="7748588" cy="55820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913" r="913"/>
                  <a:stretch>
                    <a:fillRect/>
                  </a:stretch>
                </pic:blipFill>
                <pic:spPr>
                  <a:xfrm>
                    <a:off x="0" y="0"/>
                    <a:ext cx="7748588" cy="55820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455F6"/>
    <w:multiLevelType w:val="multilevel"/>
    <w:tmpl w:val="E6C46B0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1E973F7"/>
    <w:multiLevelType w:val="multilevel"/>
    <w:tmpl w:val="35E26B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A571D80"/>
    <w:multiLevelType w:val="multilevel"/>
    <w:tmpl w:val="DEC24A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B26288A"/>
    <w:multiLevelType w:val="multilevel"/>
    <w:tmpl w:val="CB9E08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3B878DD"/>
    <w:multiLevelType w:val="multilevel"/>
    <w:tmpl w:val="15269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299"/>
    <w:rsid w:val="0036712C"/>
    <w:rsid w:val="003B5299"/>
    <w:rsid w:val="00CC76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62393"/>
  <w15:docId w15:val="{523461C1-9249-47A7-A29F-5FAFC7C6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Montserrat" w:eastAsia="Montserrat" w:hAnsi="Montserrat" w:cs="Montserrat"/>
      <w:b/>
      <w:i/>
      <w:sz w:val="34"/>
      <w:szCs w:val="34"/>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jc w:val="right"/>
    </w:pPr>
    <w:rPr>
      <w:rFonts w:ascii="Montserrat" w:eastAsia="Montserrat" w:hAnsi="Montserrat" w:cs="Montserrat"/>
      <w:b/>
      <w:i/>
      <w:color w:val="1F3B9B"/>
      <w:sz w:val="36"/>
      <w:szCs w:val="36"/>
    </w:rPr>
  </w:style>
  <w:style w:type="paragraph" w:styleId="Subtitle">
    <w:name w:val="Subtitle"/>
    <w:basedOn w:val="Normal"/>
    <w:next w:val="Normal"/>
    <w:uiPriority w:val="11"/>
    <w:qFormat/>
    <w:pPr>
      <w:keepNext/>
      <w:keepLines/>
    </w:pPr>
    <w:rPr>
      <w:rFonts w:ascii="Montserrat" w:eastAsia="Montserrat" w:hAnsi="Montserrat" w:cs="Montserrat"/>
      <w:b/>
      <w:color w:val="0C4599"/>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YH07bp18mb2fLOlJqvRMpiEAJ0oodsZRzEhEHPwjEDo/edit" TargetMode="External"/><Relationship Id="rId13" Type="http://schemas.openxmlformats.org/officeDocument/2006/relationships/hyperlink" Target="https://miro.medium.com/max/2778/0*lubTctDQw1cFDxz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embed/H4wefrUr1zk?showinfo=0&amp;modestbranding=1&amp;rel=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qz.com/487013/this-game-will-show-you-just-how-foolish-it-is-to-sell-stocks-right-now/" TargetMode="External"/><Relationship Id="rId10" Type="http://schemas.openxmlformats.org/officeDocument/2006/relationships/hyperlink" Target="https://docs.google.com/presentation/d/1rmhc5oaiWqoAHM7MIa_5N_2kejtLeg03VK_fXoHuekw/ed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dpuzzle.com/media/5eb2d2bde81b5d3f0aed75f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gp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3862</Characters>
  <Application>Microsoft Office Word</Application>
  <DocSecurity>0</DocSecurity>
  <Lines>32</Lines>
  <Paragraphs>9</Paragraphs>
  <ScaleCrop>false</ScaleCrop>
  <Company>Pembina Trails School Division</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 Marynovskyy</cp:lastModifiedBy>
  <cp:revision>2</cp:revision>
  <dcterms:created xsi:type="dcterms:W3CDTF">2024-05-20T01:49:00Z</dcterms:created>
  <dcterms:modified xsi:type="dcterms:W3CDTF">2024-05-20T01:49:00Z</dcterms:modified>
</cp:coreProperties>
</file>