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BBCD6" w14:textId="77777777" w:rsidR="00146648" w:rsidRPr="00F054C3" w:rsidRDefault="00146648" w:rsidP="67976D2C">
      <w:pPr>
        <w:pStyle w:val="IntenseQuote"/>
        <w:spacing w:before="120" w:after="120"/>
        <w:rPr>
          <w:rStyle w:val="BookTitle"/>
          <w:color w:val="0070C0"/>
          <w:sz w:val="54"/>
          <w:szCs w:val="54"/>
        </w:rPr>
      </w:pPr>
      <w:bookmarkStart w:id="0" w:name="_GoBack"/>
      <w:bookmarkEnd w:id="0"/>
      <w:r w:rsidRPr="00F054C3">
        <w:rPr>
          <w:b/>
          <w:bCs/>
          <w:i w:val="0"/>
          <w:iCs w:val="0"/>
          <w:noProof/>
          <w:color w:val="0070C0"/>
          <w:spacing w:val="5"/>
          <w:sz w:val="54"/>
        </w:rPr>
        <w:drawing>
          <wp:anchor distT="0" distB="0" distL="114300" distR="114300" simplePos="0" relativeHeight="251659264" behindDoc="0" locked="0" layoutInCell="1" allowOverlap="1" wp14:anchorId="5AF21960" wp14:editId="14C46952">
            <wp:simplePos x="0" y="0"/>
            <wp:positionH relativeFrom="margin">
              <wp:posOffset>5322125</wp:posOffset>
            </wp:positionH>
            <wp:positionV relativeFrom="paragraph">
              <wp:posOffset>65314</wp:posOffset>
            </wp:positionV>
            <wp:extent cx="1057275" cy="9867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4="http://schemas.microsoft.com/office/drawing/2010/main" xmlns:a1611="http://schemas.microsoft.com/office/drawing/2016/11/main" r:id="rId8"/>
                        </a:ext>
                      </a:extLst>
                    </a:blip>
                    <a:stretch>
                      <a:fillRect/>
                    </a:stretch>
                  </pic:blipFill>
                  <pic:spPr>
                    <a:xfrm>
                      <a:off x="0" y="0"/>
                      <a:ext cx="1057275" cy="986790"/>
                    </a:xfrm>
                    <a:prstGeom prst="rect">
                      <a:avLst/>
                    </a:prstGeom>
                  </pic:spPr>
                </pic:pic>
              </a:graphicData>
            </a:graphic>
            <wp14:sizeRelH relativeFrom="margin">
              <wp14:pctWidth>0</wp14:pctWidth>
            </wp14:sizeRelH>
            <wp14:sizeRelV relativeFrom="margin">
              <wp14:pctHeight>0</wp14:pctHeight>
            </wp14:sizeRelV>
          </wp:anchor>
        </w:drawing>
      </w:r>
      <w:r w:rsidR="009F307C" w:rsidRPr="67976D2C">
        <w:rPr>
          <w:b/>
          <w:bCs/>
          <w:i w:val="0"/>
          <w:iCs w:val="0"/>
          <w:noProof/>
          <w:color w:val="0070C0"/>
          <w:spacing w:val="5"/>
          <w:sz w:val="54"/>
          <w:szCs w:val="54"/>
        </w:rPr>
        <w:t>Financial Institutions</w:t>
      </w:r>
      <w:r w:rsidRPr="67976D2C">
        <w:rPr>
          <w:rStyle w:val="BookTitle"/>
          <w:color w:val="0070C0"/>
          <w:sz w:val="54"/>
          <w:szCs w:val="54"/>
        </w:rPr>
        <w:t xml:space="preserve"> and You</w:t>
      </w:r>
    </w:p>
    <w:p w14:paraId="27780B9A" w14:textId="77777777" w:rsidR="00146648" w:rsidRPr="00F054C3" w:rsidRDefault="67976D2C" w:rsidP="67976D2C">
      <w:pPr>
        <w:pStyle w:val="IntenseQuote"/>
        <w:spacing w:before="120" w:after="120"/>
        <w:rPr>
          <w:rStyle w:val="BookTitle"/>
          <w:color w:val="0070C0"/>
          <w:sz w:val="54"/>
          <w:szCs w:val="54"/>
        </w:rPr>
      </w:pPr>
      <w:r w:rsidRPr="67976D2C">
        <w:rPr>
          <w:rStyle w:val="BookTitle"/>
          <w:color w:val="0070C0"/>
          <w:sz w:val="54"/>
          <w:szCs w:val="54"/>
        </w:rPr>
        <w:t>Assignment #3</w:t>
      </w:r>
    </w:p>
    <w:p w14:paraId="4361CCB7" w14:textId="77777777" w:rsidR="00146648" w:rsidRDefault="00146648" w:rsidP="00146648"/>
    <w:p w14:paraId="19F7640C" w14:textId="77777777" w:rsidR="00594727" w:rsidRDefault="00594727" w:rsidP="00146648">
      <w:r>
        <w:t xml:space="preserve">Name: </w:t>
      </w:r>
      <w:r w:rsidR="004D662F">
        <w:fldChar w:fldCharType="begin">
          <w:ffData>
            <w:name w:val="Text3"/>
            <w:enabled/>
            <w:calcOnExit w:val="0"/>
            <w:textInput/>
          </w:ffData>
        </w:fldChar>
      </w:r>
      <w:bookmarkStart w:id="1" w:name="Text3"/>
      <w:r w:rsidR="004D662F">
        <w:instrText xml:space="preserve"> FORMTEXT </w:instrText>
      </w:r>
      <w:r w:rsidR="004D662F">
        <w:fldChar w:fldCharType="separate"/>
      </w:r>
      <w:r w:rsidR="004D662F">
        <w:rPr>
          <w:noProof/>
        </w:rPr>
        <w:t> </w:t>
      </w:r>
      <w:r w:rsidR="004D662F">
        <w:rPr>
          <w:noProof/>
        </w:rPr>
        <w:t> </w:t>
      </w:r>
      <w:r w:rsidR="004D662F">
        <w:rPr>
          <w:noProof/>
        </w:rPr>
        <w:t> </w:t>
      </w:r>
      <w:r w:rsidR="004D662F">
        <w:rPr>
          <w:noProof/>
        </w:rPr>
        <w:t> </w:t>
      </w:r>
      <w:r w:rsidR="004D662F">
        <w:rPr>
          <w:noProof/>
        </w:rPr>
        <w:t> </w:t>
      </w:r>
      <w:r w:rsidR="004D662F">
        <w:fldChar w:fldCharType="end"/>
      </w:r>
      <w:bookmarkEnd w:id="1"/>
    </w:p>
    <w:p w14:paraId="42C5D27D" w14:textId="77777777" w:rsidR="00146648" w:rsidRDefault="00146648" w:rsidP="00146648"/>
    <w:p w14:paraId="3A28CCBE" w14:textId="413A7D2F" w:rsidR="00F704D3" w:rsidRDefault="67976D2C" w:rsidP="00F704D3">
      <w:pPr>
        <w:pStyle w:val="ListParagraph"/>
        <w:numPr>
          <w:ilvl w:val="0"/>
          <w:numId w:val="9"/>
        </w:numPr>
      </w:pPr>
      <w:r>
        <w:t>List at least two benefits of keeping track of your bank account transactions. (2 marks)</w:t>
      </w:r>
      <w:r w:rsidR="00F704D3">
        <w:br/>
      </w:r>
    </w:p>
    <w:p w14:paraId="54BB1298" w14:textId="2B0FEA48" w:rsidR="0021624E" w:rsidRDefault="0021624E" w:rsidP="0021624E">
      <w:pPr>
        <w:pStyle w:val="ListParagraph"/>
        <w:pBdr>
          <w:top w:val="single" w:sz="12" w:space="1" w:color="auto"/>
          <w:bottom w:val="single" w:sz="12" w:space="1" w:color="auto"/>
        </w:pBdr>
      </w:pPr>
    </w:p>
    <w:p w14:paraId="178DEB22" w14:textId="5AFFFC72" w:rsidR="00F704D3" w:rsidRDefault="00F704D3" w:rsidP="0021624E"/>
    <w:p w14:paraId="29847B2E" w14:textId="77777777" w:rsidR="0021624E" w:rsidRDefault="0021624E" w:rsidP="0021624E">
      <w:pPr>
        <w:pStyle w:val="ListParagraph"/>
        <w:numPr>
          <w:ilvl w:val="0"/>
          <w:numId w:val="9"/>
        </w:numPr>
      </w:pPr>
    </w:p>
    <w:p w14:paraId="305585CF" w14:textId="57EC2F47" w:rsidR="00F704D3" w:rsidRDefault="67976D2C" w:rsidP="00F704D3">
      <w:pPr>
        <w:pStyle w:val="ListParagraph"/>
        <w:numPr>
          <w:ilvl w:val="1"/>
          <w:numId w:val="9"/>
        </w:numPr>
      </w:pPr>
      <w:r>
        <w:t xml:space="preserve">Keep track of Allen’s transactions for the month of February by completing the Chequebook Register from Drive R. </w:t>
      </w:r>
      <w:r w:rsidRPr="67976D2C">
        <w:rPr>
          <w:u w:val="single"/>
        </w:rPr>
        <w:t>Be sure to keep everything in order by the date it occurred</w:t>
      </w:r>
      <w:r>
        <w:t>. Note: Allen decided to get cheques from his credit union to pay for fees at his school. Don’t forget to record the cheque number in the correct column! (8 marks)</w:t>
      </w:r>
    </w:p>
    <w:tbl>
      <w:tblPr>
        <w:tblStyle w:val="TableGrid"/>
        <w:tblpPr w:leftFromText="180" w:rightFromText="180" w:vertAnchor="text" w:horzAnchor="margin" w:tblpXSpec="center" w:tblpY="192"/>
        <w:tblW w:w="0" w:type="auto"/>
        <w:tblLook w:val="04A0" w:firstRow="1" w:lastRow="0" w:firstColumn="1" w:lastColumn="0" w:noHBand="0" w:noVBand="1"/>
      </w:tblPr>
      <w:tblGrid>
        <w:gridCol w:w="8646"/>
      </w:tblGrid>
      <w:tr w:rsidR="00F704D3" w14:paraId="4A6F6F58" w14:textId="77777777" w:rsidTr="67976D2C">
        <w:tc>
          <w:tcPr>
            <w:tcW w:w="8646" w:type="dxa"/>
          </w:tcPr>
          <w:p w14:paraId="5BFB155D" w14:textId="77777777" w:rsidR="00F704D3" w:rsidRDefault="67976D2C" w:rsidP="00A64AB5">
            <w:pPr>
              <w:jc w:val="center"/>
            </w:pPr>
            <w:r>
              <w:t>Transactions</w:t>
            </w:r>
          </w:p>
        </w:tc>
      </w:tr>
      <w:tr w:rsidR="00F704D3" w14:paraId="348A7F41" w14:textId="77777777" w:rsidTr="67976D2C">
        <w:tc>
          <w:tcPr>
            <w:tcW w:w="8646" w:type="dxa"/>
          </w:tcPr>
          <w:p w14:paraId="300F65A7" w14:textId="77777777" w:rsidR="00F704D3" w:rsidRDefault="67976D2C" w:rsidP="00A64AB5">
            <w:r w:rsidRPr="67976D2C">
              <w:rPr>
                <w:b/>
                <w:bCs/>
              </w:rPr>
              <w:t>Feb. 2</w:t>
            </w:r>
            <w:r>
              <w:t xml:space="preserve"> (Debit-Lunch, $12.00)</w:t>
            </w:r>
          </w:p>
          <w:p w14:paraId="59BB739C" w14:textId="77777777" w:rsidR="00F704D3" w:rsidRDefault="67976D2C" w:rsidP="00A64AB5">
            <w:r w:rsidRPr="67976D2C">
              <w:rPr>
                <w:b/>
                <w:bCs/>
              </w:rPr>
              <w:t>Feb. 3</w:t>
            </w:r>
            <w:r>
              <w:t xml:space="preserve"> (ATM Deposit, $100.00)</w:t>
            </w:r>
          </w:p>
          <w:p w14:paraId="074F0D81" w14:textId="77777777" w:rsidR="00F704D3" w:rsidRDefault="67976D2C" w:rsidP="00A64AB5">
            <w:r w:rsidRPr="67976D2C">
              <w:rPr>
                <w:b/>
                <w:bCs/>
              </w:rPr>
              <w:t>Feb. 9</w:t>
            </w:r>
            <w:r>
              <w:t xml:space="preserve"> (Paycheque-direct deposit, $378.50)</w:t>
            </w:r>
          </w:p>
          <w:p w14:paraId="7EC5BB91" w14:textId="77777777" w:rsidR="00F704D3" w:rsidRDefault="67976D2C" w:rsidP="00A64AB5">
            <w:r w:rsidRPr="67976D2C">
              <w:rPr>
                <w:b/>
                <w:bCs/>
              </w:rPr>
              <w:t>Feb. 14</w:t>
            </w:r>
            <w:r>
              <w:t xml:space="preserve"> (Cell phone bill Ref #8956, $67.45)</w:t>
            </w:r>
          </w:p>
          <w:p w14:paraId="02B9A23D" w14:textId="77777777" w:rsidR="00F704D3" w:rsidRDefault="67976D2C" w:rsidP="00A64AB5">
            <w:r w:rsidRPr="67976D2C">
              <w:rPr>
                <w:b/>
                <w:bCs/>
              </w:rPr>
              <w:t>Feb. 16</w:t>
            </w:r>
            <w:r>
              <w:t xml:space="preserve"> (Debit-Clothing R Us, $159.56)</w:t>
            </w:r>
          </w:p>
          <w:p w14:paraId="2691BBAE" w14:textId="77777777" w:rsidR="00F704D3" w:rsidRDefault="67976D2C" w:rsidP="00A64AB5">
            <w:r w:rsidRPr="67976D2C">
              <w:rPr>
                <w:b/>
                <w:bCs/>
              </w:rPr>
              <w:t>Feb. 23</w:t>
            </w:r>
            <w:r>
              <w:t xml:space="preserve"> (Paycheque-direct deposit, $378.50)</w:t>
            </w:r>
          </w:p>
          <w:p w14:paraId="3FD9BA8F" w14:textId="77777777" w:rsidR="00F704D3" w:rsidRDefault="67976D2C" w:rsidP="00A64AB5">
            <w:r w:rsidRPr="67976D2C">
              <w:rPr>
                <w:b/>
                <w:bCs/>
              </w:rPr>
              <w:t>Feb. 23</w:t>
            </w:r>
            <w:r>
              <w:t xml:space="preserve"> (Wrote cheque 001 for basketball fees, $100.00)</w:t>
            </w:r>
          </w:p>
          <w:p w14:paraId="1ED6E135" w14:textId="77777777" w:rsidR="00F704D3" w:rsidRDefault="67976D2C" w:rsidP="00A64AB5">
            <w:r w:rsidRPr="67976D2C">
              <w:rPr>
                <w:b/>
                <w:bCs/>
              </w:rPr>
              <w:t>Feb. 26</w:t>
            </w:r>
            <w:r>
              <w:t xml:space="preserve"> (Wrote cheque 002 for school ski trip, $250.00)</w:t>
            </w:r>
          </w:p>
        </w:tc>
      </w:tr>
    </w:tbl>
    <w:p w14:paraId="4040A1A7" w14:textId="77777777" w:rsidR="00F704D3" w:rsidRDefault="00F704D3" w:rsidP="00F704D3"/>
    <w:p w14:paraId="0A86509F" w14:textId="77777777" w:rsidR="00BD516C" w:rsidRDefault="00BD516C" w:rsidP="00F704D3"/>
    <w:p w14:paraId="5DCFAC24" w14:textId="77777777" w:rsidR="00F704D3" w:rsidRDefault="67976D2C" w:rsidP="00F704D3">
      <w:pPr>
        <w:pStyle w:val="ListParagraph"/>
        <w:numPr>
          <w:ilvl w:val="1"/>
          <w:numId w:val="9"/>
        </w:numPr>
      </w:pPr>
      <w:r>
        <w:t>Use Allen’s account records for the month of February (included below) to complete the account reconciliation form provided in OneDrive. (5 marks)</w:t>
      </w:r>
    </w:p>
    <w:tbl>
      <w:tblPr>
        <w:tblStyle w:val="TableGridLight"/>
        <w:tblW w:w="0" w:type="auto"/>
        <w:tblLook w:val="04A0" w:firstRow="1" w:lastRow="0" w:firstColumn="1" w:lastColumn="0" w:noHBand="0" w:noVBand="1"/>
      </w:tblPr>
      <w:tblGrid>
        <w:gridCol w:w="1134"/>
        <w:gridCol w:w="3681"/>
        <w:gridCol w:w="1559"/>
        <w:gridCol w:w="1559"/>
        <w:gridCol w:w="1417"/>
      </w:tblGrid>
      <w:tr w:rsidR="00F704D3" w:rsidRPr="00482BE6" w14:paraId="5CF727BF" w14:textId="77777777" w:rsidTr="67976D2C">
        <w:tc>
          <w:tcPr>
            <w:tcW w:w="9350" w:type="dxa"/>
            <w:gridSpan w:val="5"/>
          </w:tcPr>
          <w:p w14:paraId="76BABC43" w14:textId="77777777" w:rsidR="00F704D3" w:rsidRPr="006E23A5" w:rsidRDefault="00F704D3" w:rsidP="67976D2C">
            <w:pPr>
              <w:jc w:val="center"/>
              <w:rPr>
                <w:b/>
                <w:bCs/>
                <w:sz w:val="46"/>
                <w:szCs w:val="46"/>
              </w:rPr>
            </w:pPr>
            <w:r w:rsidRPr="005F20C3">
              <w:rPr>
                <w:i/>
                <w:noProof/>
                <w:sz w:val="46"/>
              </w:rPr>
              <w:drawing>
                <wp:anchor distT="0" distB="0" distL="114300" distR="114300" simplePos="0" relativeHeight="251662336" behindDoc="0" locked="0" layoutInCell="1" allowOverlap="1" wp14:anchorId="585A207B" wp14:editId="149D067F">
                  <wp:simplePos x="0" y="0"/>
                  <wp:positionH relativeFrom="column">
                    <wp:posOffset>4669057</wp:posOffset>
                  </wp:positionH>
                  <wp:positionV relativeFrom="paragraph">
                    <wp:posOffset>29845</wp:posOffset>
                  </wp:positionV>
                  <wp:extent cx="523396" cy="48533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588" cy="492931"/>
                          </a:xfrm>
                          <a:prstGeom prst="rect">
                            <a:avLst/>
                          </a:prstGeom>
                        </pic:spPr>
                      </pic:pic>
                    </a:graphicData>
                  </a:graphic>
                  <wp14:sizeRelH relativeFrom="margin">
                    <wp14:pctWidth>0</wp14:pctWidth>
                  </wp14:sizeRelH>
                  <wp14:sizeRelV relativeFrom="margin">
                    <wp14:pctHeight>0</wp14:pctHeight>
                  </wp14:sizeRelV>
                </wp:anchor>
              </w:drawing>
            </w:r>
            <w:r w:rsidRPr="67976D2C">
              <w:rPr>
                <w:b/>
                <w:bCs/>
                <w:i/>
                <w:iCs/>
                <w:sz w:val="46"/>
                <w:szCs w:val="46"/>
              </w:rPr>
              <w:t>Your Money</w:t>
            </w:r>
            <w:r w:rsidRPr="67976D2C">
              <w:rPr>
                <w:b/>
                <w:bCs/>
                <w:sz w:val="46"/>
                <w:szCs w:val="46"/>
              </w:rPr>
              <w:t xml:space="preserve"> Credit Union</w:t>
            </w:r>
          </w:p>
          <w:p w14:paraId="74D5405D" w14:textId="77777777" w:rsidR="00F704D3" w:rsidRDefault="00F704D3" w:rsidP="00A64AB5">
            <w:pPr>
              <w:jc w:val="center"/>
              <w:rPr>
                <w:b/>
              </w:rPr>
            </w:pPr>
          </w:p>
          <w:p w14:paraId="34132174" w14:textId="77777777" w:rsidR="00F704D3" w:rsidRPr="00482BE6" w:rsidRDefault="00F704D3" w:rsidP="00A64AB5">
            <w:pPr>
              <w:jc w:val="center"/>
              <w:rPr>
                <w:b/>
              </w:rPr>
            </w:pPr>
          </w:p>
        </w:tc>
      </w:tr>
      <w:tr w:rsidR="00F704D3" w:rsidRPr="00482BE6" w14:paraId="2805E53C" w14:textId="77777777" w:rsidTr="67976D2C">
        <w:tc>
          <w:tcPr>
            <w:tcW w:w="1134" w:type="dxa"/>
          </w:tcPr>
          <w:p w14:paraId="10BCA49B" w14:textId="77777777" w:rsidR="00F704D3" w:rsidRPr="00482BE6" w:rsidRDefault="67976D2C" w:rsidP="67976D2C">
            <w:pPr>
              <w:jc w:val="center"/>
              <w:rPr>
                <w:b/>
                <w:bCs/>
              </w:rPr>
            </w:pPr>
            <w:r w:rsidRPr="67976D2C">
              <w:rPr>
                <w:b/>
                <w:bCs/>
              </w:rPr>
              <w:t>Date</w:t>
            </w:r>
          </w:p>
        </w:tc>
        <w:tc>
          <w:tcPr>
            <w:tcW w:w="3681" w:type="dxa"/>
          </w:tcPr>
          <w:p w14:paraId="30037619" w14:textId="77777777" w:rsidR="00F704D3" w:rsidRPr="00482BE6" w:rsidRDefault="67976D2C" w:rsidP="67976D2C">
            <w:pPr>
              <w:jc w:val="center"/>
              <w:rPr>
                <w:b/>
                <w:bCs/>
              </w:rPr>
            </w:pPr>
            <w:r w:rsidRPr="67976D2C">
              <w:rPr>
                <w:b/>
                <w:bCs/>
              </w:rPr>
              <w:t>Transaction Details</w:t>
            </w:r>
          </w:p>
        </w:tc>
        <w:tc>
          <w:tcPr>
            <w:tcW w:w="1559" w:type="dxa"/>
          </w:tcPr>
          <w:p w14:paraId="0FD661DF" w14:textId="77777777" w:rsidR="00F704D3" w:rsidRPr="00482BE6" w:rsidRDefault="67976D2C" w:rsidP="67976D2C">
            <w:pPr>
              <w:jc w:val="center"/>
              <w:rPr>
                <w:b/>
                <w:bCs/>
              </w:rPr>
            </w:pPr>
            <w:r w:rsidRPr="67976D2C">
              <w:rPr>
                <w:b/>
                <w:bCs/>
              </w:rPr>
              <w:t>Debits</w:t>
            </w:r>
          </w:p>
        </w:tc>
        <w:tc>
          <w:tcPr>
            <w:tcW w:w="1559" w:type="dxa"/>
          </w:tcPr>
          <w:p w14:paraId="2E7551C0" w14:textId="77777777" w:rsidR="00F704D3" w:rsidRPr="00482BE6" w:rsidRDefault="67976D2C" w:rsidP="67976D2C">
            <w:pPr>
              <w:jc w:val="center"/>
              <w:rPr>
                <w:b/>
                <w:bCs/>
              </w:rPr>
            </w:pPr>
            <w:r w:rsidRPr="67976D2C">
              <w:rPr>
                <w:b/>
                <w:bCs/>
              </w:rPr>
              <w:t>Credits</w:t>
            </w:r>
          </w:p>
        </w:tc>
        <w:tc>
          <w:tcPr>
            <w:tcW w:w="1417" w:type="dxa"/>
          </w:tcPr>
          <w:p w14:paraId="65CDECE4" w14:textId="77777777" w:rsidR="00F704D3" w:rsidRPr="00482BE6" w:rsidRDefault="67976D2C" w:rsidP="67976D2C">
            <w:pPr>
              <w:jc w:val="center"/>
              <w:rPr>
                <w:b/>
                <w:bCs/>
              </w:rPr>
            </w:pPr>
            <w:r w:rsidRPr="67976D2C">
              <w:rPr>
                <w:b/>
                <w:bCs/>
              </w:rPr>
              <w:t>Balance</w:t>
            </w:r>
          </w:p>
        </w:tc>
      </w:tr>
      <w:tr w:rsidR="00F704D3" w14:paraId="3D531452" w14:textId="77777777" w:rsidTr="67976D2C">
        <w:tc>
          <w:tcPr>
            <w:tcW w:w="1134" w:type="dxa"/>
          </w:tcPr>
          <w:p w14:paraId="0537F2B0" w14:textId="77777777" w:rsidR="00F704D3" w:rsidRDefault="67976D2C" w:rsidP="00A64AB5">
            <w:r>
              <w:t>Feb 1</w:t>
            </w:r>
          </w:p>
        </w:tc>
        <w:tc>
          <w:tcPr>
            <w:tcW w:w="3681" w:type="dxa"/>
          </w:tcPr>
          <w:p w14:paraId="4E65ECC7" w14:textId="77777777" w:rsidR="00F704D3" w:rsidRDefault="67976D2C" w:rsidP="00A64AB5">
            <w:r>
              <w:t>BALANCE FORWARD</w:t>
            </w:r>
          </w:p>
        </w:tc>
        <w:tc>
          <w:tcPr>
            <w:tcW w:w="1559" w:type="dxa"/>
          </w:tcPr>
          <w:p w14:paraId="373979E4" w14:textId="77777777" w:rsidR="00F704D3" w:rsidRDefault="00F704D3" w:rsidP="00A64AB5">
            <w:pPr>
              <w:jc w:val="right"/>
            </w:pPr>
          </w:p>
        </w:tc>
        <w:tc>
          <w:tcPr>
            <w:tcW w:w="1559" w:type="dxa"/>
          </w:tcPr>
          <w:p w14:paraId="3305F360" w14:textId="77777777" w:rsidR="00F704D3" w:rsidRDefault="00F704D3" w:rsidP="00A64AB5">
            <w:pPr>
              <w:jc w:val="right"/>
            </w:pPr>
          </w:p>
        </w:tc>
        <w:tc>
          <w:tcPr>
            <w:tcW w:w="1417" w:type="dxa"/>
          </w:tcPr>
          <w:p w14:paraId="065671A9" w14:textId="77777777" w:rsidR="00F704D3" w:rsidRDefault="67976D2C" w:rsidP="00A64AB5">
            <w:pPr>
              <w:jc w:val="right"/>
            </w:pPr>
            <w:r>
              <w:t>797.21</w:t>
            </w:r>
          </w:p>
        </w:tc>
      </w:tr>
      <w:tr w:rsidR="00F704D3" w14:paraId="126CA9F4" w14:textId="77777777" w:rsidTr="67976D2C">
        <w:tc>
          <w:tcPr>
            <w:tcW w:w="1134" w:type="dxa"/>
          </w:tcPr>
          <w:p w14:paraId="373F62E9" w14:textId="77777777" w:rsidR="00F704D3" w:rsidRDefault="67976D2C" w:rsidP="00A64AB5">
            <w:r>
              <w:t>Feb 2</w:t>
            </w:r>
          </w:p>
        </w:tc>
        <w:tc>
          <w:tcPr>
            <w:tcW w:w="3681" w:type="dxa"/>
          </w:tcPr>
          <w:p w14:paraId="15C24550" w14:textId="77777777" w:rsidR="00F704D3" w:rsidRDefault="67976D2C" w:rsidP="00A64AB5">
            <w:r>
              <w:t>POS PURCHASE-LUNCHES R US</w:t>
            </w:r>
          </w:p>
        </w:tc>
        <w:tc>
          <w:tcPr>
            <w:tcW w:w="1559" w:type="dxa"/>
          </w:tcPr>
          <w:p w14:paraId="58E9B82C" w14:textId="77777777" w:rsidR="00F704D3" w:rsidRDefault="67976D2C" w:rsidP="00A64AB5">
            <w:pPr>
              <w:jc w:val="right"/>
            </w:pPr>
            <w:r>
              <w:t>12.00</w:t>
            </w:r>
          </w:p>
        </w:tc>
        <w:tc>
          <w:tcPr>
            <w:tcW w:w="1559" w:type="dxa"/>
          </w:tcPr>
          <w:p w14:paraId="194B4CF9" w14:textId="77777777" w:rsidR="00F704D3" w:rsidRDefault="00F704D3" w:rsidP="00A64AB5">
            <w:pPr>
              <w:jc w:val="right"/>
            </w:pPr>
          </w:p>
        </w:tc>
        <w:tc>
          <w:tcPr>
            <w:tcW w:w="1417" w:type="dxa"/>
          </w:tcPr>
          <w:p w14:paraId="78D4AFE4" w14:textId="77777777" w:rsidR="00F704D3" w:rsidRDefault="67976D2C" w:rsidP="00A64AB5">
            <w:pPr>
              <w:jc w:val="right"/>
            </w:pPr>
            <w:r>
              <w:t>785.21</w:t>
            </w:r>
          </w:p>
        </w:tc>
      </w:tr>
      <w:tr w:rsidR="00F704D3" w14:paraId="6245D0F1" w14:textId="77777777" w:rsidTr="67976D2C">
        <w:tc>
          <w:tcPr>
            <w:tcW w:w="1134" w:type="dxa"/>
          </w:tcPr>
          <w:p w14:paraId="6DC0AD4F" w14:textId="77777777" w:rsidR="00F704D3" w:rsidRDefault="67976D2C" w:rsidP="00A64AB5">
            <w:r>
              <w:t>Feb 3</w:t>
            </w:r>
          </w:p>
        </w:tc>
        <w:tc>
          <w:tcPr>
            <w:tcW w:w="3681" w:type="dxa"/>
          </w:tcPr>
          <w:p w14:paraId="13C5AE55" w14:textId="77777777" w:rsidR="00F704D3" w:rsidRDefault="67976D2C" w:rsidP="00A64AB5">
            <w:r>
              <w:t>ATM DEPOSIT</w:t>
            </w:r>
          </w:p>
        </w:tc>
        <w:tc>
          <w:tcPr>
            <w:tcW w:w="1559" w:type="dxa"/>
          </w:tcPr>
          <w:p w14:paraId="21BDA575" w14:textId="77777777" w:rsidR="00F704D3" w:rsidRDefault="00F704D3" w:rsidP="00A64AB5">
            <w:pPr>
              <w:jc w:val="right"/>
            </w:pPr>
          </w:p>
        </w:tc>
        <w:tc>
          <w:tcPr>
            <w:tcW w:w="1559" w:type="dxa"/>
          </w:tcPr>
          <w:p w14:paraId="03814449" w14:textId="77777777" w:rsidR="00F704D3" w:rsidRDefault="67976D2C" w:rsidP="00A64AB5">
            <w:pPr>
              <w:jc w:val="right"/>
            </w:pPr>
            <w:r>
              <w:t>100.00</w:t>
            </w:r>
          </w:p>
        </w:tc>
        <w:tc>
          <w:tcPr>
            <w:tcW w:w="1417" w:type="dxa"/>
          </w:tcPr>
          <w:p w14:paraId="112562A3" w14:textId="77777777" w:rsidR="00F704D3" w:rsidRDefault="67976D2C" w:rsidP="00A64AB5">
            <w:pPr>
              <w:jc w:val="right"/>
            </w:pPr>
            <w:r>
              <w:t>885.21</w:t>
            </w:r>
          </w:p>
        </w:tc>
      </w:tr>
      <w:tr w:rsidR="00F704D3" w14:paraId="415A0168" w14:textId="77777777" w:rsidTr="67976D2C">
        <w:tc>
          <w:tcPr>
            <w:tcW w:w="1134" w:type="dxa"/>
          </w:tcPr>
          <w:p w14:paraId="2B6DA390" w14:textId="77777777" w:rsidR="00F704D3" w:rsidRDefault="67976D2C" w:rsidP="00A64AB5">
            <w:r>
              <w:t>Feb 9</w:t>
            </w:r>
          </w:p>
        </w:tc>
        <w:tc>
          <w:tcPr>
            <w:tcW w:w="3681" w:type="dxa"/>
          </w:tcPr>
          <w:p w14:paraId="2828A860" w14:textId="77777777" w:rsidR="00F704D3" w:rsidRDefault="67976D2C" w:rsidP="00A64AB5">
            <w:r>
              <w:t>ELECTRONIC FUNDS TRANSFER-PLS</w:t>
            </w:r>
          </w:p>
        </w:tc>
        <w:tc>
          <w:tcPr>
            <w:tcW w:w="1559" w:type="dxa"/>
          </w:tcPr>
          <w:p w14:paraId="3AD03548" w14:textId="77777777" w:rsidR="00F704D3" w:rsidRDefault="00F704D3" w:rsidP="00A64AB5">
            <w:pPr>
              <w:jc w:val="right"/>
            </w:pPr>
          </w:p>
        </w:tc>
        <w:tc>
          <w:tcPr>
            <w:tcW w:w="1559" w:type="dxa"/>
          </w:tcPr>
          <w:p w14:paraId="6098CCCB" w14:textId="77777777" w:rsidR="00F704D3" w:rsidRDefault="67976D2C" w:rsidP="00A64AB5">
            <w:pPr>
              <w:jc w:val="right"/>
            </w:pPr>
            <w:r>
              <w:t>378.50</w:t>
            </w:r>
          </w:p>
        </w:tc>
        <w:tc>
          <w:tcPr>
            <w:tcW w:w="1417" w:type="dxa"/>
          </w:tcPr>
          <w:p w14:paraId="60F56614" w14:textId="77777777" w:rsidR="00F704D3" w:rsidRDefault="67976D2C" w:rsidP="00A64AB5">
            <w:pPr>
              <w:jc w:val="right"/>
            </w:pPr>
            <w:r>
              <w:t>1,263.71</w:t>
            </w:r>
          </w:p>
        </w:tc>
      </w:tr>
      <w:tr w:rsidR="00F704D3" w14:paraId="6FDB0018" w14:textId="77777777" w:rsidTr="67976D2C">
        <w:tc>
          <w:tcPr>
            <w:tcW w:w="1134" w:type="dxa"/>
          </w:tcPr>
          <w:p w14:paraId="34F4BB17" w14:textId="77777777" w:rsidR="00F704D3" w:rsidRDefault="67976D2C" w:rsidP="00A64AB5">
            <w:r>
              <w:t>Feb 14</w:t>
            </w:r>
          </w:p>
        </w:tc>
        <w:tc>
          <w:tcPr>
            <w:tcW w:w="3681" w:type="dxa"/>
          </w:tcPr>
          <w:p w14:paraId="2BBA1FB3" w14:textId="77777777" w:rsidR="00F704D3" w:rsidRDefault="67976D2C" w:rsidP="00A64AB5">
            <w:r>
              <w:t>INTERNET BILL PAYMENT-CELL TELL</w:t>
            </w:r>
          </w:p>
        </w:tc>
        <w:tc>
          <w:tcPr>
            <w:tcW w:w="1559" w:type="dxa"/>
          </w:tcPr>
          <w:p w14:paraId="1E5ECE4D" w14:textId="77777777" w:rsidR="00F704D3" w:rsidRDefault="67976D2C" w:rsidP="00A64AB5">
            <w:pPr>
              <w:jc w:val="right"/>
            </w:pPr>
            <w:r>
              <w:t>67.45</w:t>
            </w:r>
          </w:p>
        </w:tc>
        <w:tc>
          <w:tcPr>
            <w:tcW w:w="1559" w:type="dxa"/>
          </w:tcPr>
          <w:p w14:paraId="361D2342" w14:textId="77777777" w:rsidR="00F704D3" w:rsidRDefault="00F704D3" w:rsidP="00A64AB5">
            <w:pPr>
              <w:jc w:val="right"/>
            </w:pPr>
          </w:p>
        </w:tc>
        <w:tc>
          <w:tcPr>
            <w:tcW w:w="1417" w:type="dxa"/>
          </w:tcPr>
          <w:p w14:paraId="16DE792A" w14:textId="77777777" w:rsidR="00F704D3" w:rsidRDefault="67976D2C" w:rsidP="00A64AB5">
            <w:pPr>
              <w:jc w:val="right"/>
            </w:pPr>
            <w:r>
              <w:t>1,196.26</w:t>
            </w:r>
          </w:p>
        </w:tc>
      </w:tr>
      <w:tr w:rsidR="00F704D3" w14:paraId="49EA4676" w14:textId="77777777" w:rsidTr="67976D2C">
        <w:tc>
          <w:tcPr>
            <w:tcW w:w="1134" w:type="dxa"/>
          </w:tcPr>
          <w:p w14:paraId="3F9F8FA1" w14:textId="77777777" w:rsidR="00F704D3" w:rsidRDefault="67976D2C" w:rsidP="00A64AB5">
            <w:r>
              <w:t>Feb 16</w:t>
            </w:r>
          </w:p>
        </w:tc>
        <w:tc>
          <w:tcPr>
            <w:tcW w:w="3681" w:type="dxa"/>
          </w:tcPr>
          <w:p w14:paraId="6755F784" w14:textId="77777777" w:rsidR="00F704D3" w:rsidRDefault="67976D2C" w:rsidP="00A64AB5">
            <w:r>
              <w:t>POS PURCHASE-CLOTHING R US</w:t>
            </w:r>
          </w:p>
        </w:tc>
        <w:tc>
          <w:tcPr>
            <w:tcW w:w="1559" w:type="dxa"/>
          </w:tcPr>
          <w:p w14:paraId="68056F99" w14:textId="77777777" w:rsidR="00F704D3" w:rsidRDefault="67976D2C" w:rsidP="00A64AB5">
            <w:pPr>
              <w:jc w:val="right"/>
            </w:pPr>
            <w:r>
              <w:t>159.56</w:t>
            </w:r>
          </w:p>
        </w:tc>
        <w:tc>
          <w:tcPr>
            <w:tcW w:w="1559" w:type="dxa"/>
          </w:tcPr>
          <w:p w14:paraId="339728F5" w14:textId="77777777" w:rsidR="00F704D3" w:rsidRDefault="00F704D3" w:rsidP="00A64AB5">
            <w:pPr>
              <w:jc w:val="right"/>
            </w:pPr>
          </w:p>
        </w:tc>
        <w:tc>
          <w:tcPr>
            <w:tcW w:w="1417" w:type="dxa"/>
          </w:tcPr>
          <w:p w14:paraId="490B19D1" w14:textId="77777777" w:rsidR="00F704D3" w:rsidRDefault="67976D2C" w:rsidP="00A64AB5">
            <w:pPr>
              <w:jc w:val="right"/>
            </w:pPr>
            <w:r>
              <w:t>1,036.70</w:t>
            </w:r>
          </w:p>
        </w:tc>
      </w:tr>
      <w:tr w:rsidR="00F704D3" w14:paraId="184FA721" w14:textId="77777777" w:rsidTr="67976D2C">
        <w:tc>
          <w:tcPr>
            <w:tcW w:w="1134" w:type="dxa"/>
          </w:tcPr>
          <w:p w14:paraId="3B9DE70C" w14:textId="77777777" w:rsidR="00F704D3" w:rsidRDefault="67976D2C" w:rsidP="00A64AB5">
            <w:r>
              <w:t>Feb 16</w:t>
            </w:r>
          </w:p>
        </w:tc>
        <w:tc>
          <w:tcPr>
            <w:tcW w:w="3681" w:type="dxa"/>
          </w:tcPr>
          <w:p w14:paraId="33B58A75" w14:textId="77777777" w:rsidR="00F704D3" w:rsidRDefault="67976D2C" w:rsidP="00A64AB5">
            <w:r>
              <w:t>ATM SERVICE FEE</w:t>
            </w:r>
          </w:p>
        </w:tc>
        <w:tc>
          <w:tcPr>
            <w:tcW w:w="1559" w:type="dxa"/>
          </w:tcPr>
          <w:p w14:paraId="568D6ED6" w14:textId="77777777" w:rsidR="00F704D3" w:rsidRDefault="67976D2C" w:rsidP="00A64AB5">
            <w:pPr>
              <w:jc w:val="right"/>
            </w:pPr>
            <w:r>
              <w:t>3.50</w:t>
            </w:r>
          </w:p>
        </w:tc>
        <w:tc>
          <w:tcPr>
            <w:tcW w:w="1559" w:type="dxa"/>
          </w:tcPr>
          <w:p w14:paraId="0AE1FAC3" w14:textId="77777777" w:rsidR="00F704D3" w:rsidRDefault="00F704D3" w:rsidP="00A64AB5">
            <w:pPr>
              <w:jc w:val="right"/>
            </w:pPr>
          </w:p>
        </w:tc>
        <w:tc>
          <w:tcPr>
            <w:tcW w:w="1417" w:type="dxa"/>
          </w:tcPr>
          <w:p w14:paraId="1A5DB75A" w14:textId="77777777" w:rsidR="00F704D3" w:rsidRDefault="67976D2C" w:rsidP="00A64AB5">
            <w:pPr>
              <w:jc w:val="right"/>
            </w:pPr>
            <w:r>
              <w:t>1,033.20</w:t>
            </w:r>
          </w:p>
        </w:tc>
      </w:tr>
      <w:tr w:rsidR="00F704D3" w14:paraId="4E2A02AA" w14:textId="77777777" w:rsidTr="67976D2C">
        <w:tc>
          <w:tcPr>
            <w:tcW w:w="1134" w:type="dxa"/>
          </w:tcPr>
          <w:p w14:paraId="42CB4FA4" w14:textId="77777777" w:rsidR="00F704D3" w:rsidRDefault="67976D2C" w:rsidP="00A64AB5">
            <w:r>
              <w:t>Feb 23</w:t>
            </w:r>
          </w:p>
        </w:tc>
        <w:tc>
          <w:tcPr>
            <w:tcW w:w="3681" w:type="dxa"/>
          </w:tcPr>
          <w:p w14:paraId="0CBB1854" w14:textId="77777777" w:rsidR="00F704D3" w:rsidRDefault="67976D2C" w:rsidP="00A64AB5">
            <w:r>
              <w:t>ELECTRONIC FUNDS TRANSFER-PLS</w:t>
            </w:r>
          </w:p>
        </w:tc>
        <w:tc>
          <w:tcPr>
            <w:tcW w:w="1559" w:type="dxa"/>
          </w:tcPr>
          <w:p w14:paraId="00A10884" w14:textId="77777777" w:rsidR="00F704D3" w:rsidRDefault="00F704D3" w:rsidP="00A64AB5">
            <w:pPr>
              <w:jc w:val="right"/>
            </w:pPr>
          </w:p>
        </w:tc>
        <w:tc>
          <w:tcPr>
            <w:tcW w:w="1559" w:type="dxa"/>
          </w:tcPr>
          <w:p w14:paraId="3CD053B2" w14:textId="77777777" w:rsidR="00F704D3" w:rsidRDefault="67976D2C" w:rsidP="00A64AB5">
            <w:pPr>
              <w:jc w:val="right"/>
            </w:pPr>
            <w:r>
              <w:t>378.50</w:t>
            </w:r>
          </w:p>
        </w:tc>
        <w:tc>
          <w:tcPr>
            <w:tcW w:w="1417" w:type="dxa"/>
          </w:tcPr>
          <w:p w14:paraId="1F279FCB" w14:textId="77777777" w:rsidR="00F704D3" w:rsidRDefault="67976D2C" w:rsidP="00A64AB5">
            <w:pPr>
              <w:jc w:val="right"/>
            </w:pPr>
            <w:r>
              <w:t>1,411.70</w:t>
            </w:r>
          </w:p>
        </w:tc>
      </w:tr>
      <w:tr w:rsidR="00F704D3" w14:paraId="776E72B0" w14:textId="77777777" w:rsidTr="67976D2C">
        <w:tc>
          <w:tcPr>
            <w:tcW w:w="1134" w:type="dxa"/>
          </w:tcPr>
          <w:p w14:paraId="3CB51E62" w14:textId="77777777" w:rsidR="00F704D3" w:rsidRDefault="67976D2C" w:rsidP="00A64AB5">
            <w:r>
              <w:t>Feb 28</w:t>
            </w:r>
          </w:p>
        </w:tc>
        <w:tc>
          <w:tcPr>
            <w:tcW w:w="3681" w:type="dxa"/>
          </w:tcPr>
          <w:p w14:paraId="0B5B5B4A" w14:textId="77777777" w:rsidR="00F704D3" w:rsidRDefault="67976D2C" w:rsidP="00A64AB5">
            <w:r>
              <w:t>CHEQUE #002</w:t>
            </w:r>
          </w:p>
        </w:tc>
        <w:tc>
          <w:tcPr>
            <w:tcW w:w="1559" w:type="dxa"/>
          </w:tcPr>
          <w:p w14:paraId="4AC9D683" w14:textId="77777777" w:rsidR="00F704D3" w:rsidRDefault="67976D2C" w:rsidP="00A64AB5">
            <w:pPr>
              <w:jc w:val="right"/>
            </w:pPr>
            <w:r>
              <w:t>250.00</w:t>
            </w:r>
          </w:p>
        </w:tc>
        <w:tc>
          <w:tcPr>
            <w:tcW w:w="1559" w:type="dxa"/>
          </w:tcPr>
          <w:p w14:paraId="3C373502" w14:textId="77777777" w:rsidR="00F704D3" w:rsidRDefault="00F704D3" w:rsidP="00A64AB5">
            <w:pPr>
              <w:jc w:val="right"/>
            </w:pPr>
          </w:p>
        </w:tc>
        <w:tc>
          <w:tcPr>
            <w:tcW w:w="1417" w:type="dxa"/>
          </w:tcPr>
          <w:p w14:paraId="2CF96A44" w14:textId="77777777" w:rsidR="00F704D3" w:rsidRDefault="67976D2C" w:rsidP="00A64AB5">
            <w:pPr>
              <w:jc w:val="right"/>
            </w:pPr>
            <w:r>
              <w:t>1,161.70</w:t>
            </w:r>
          </w:p>
        </w:tc>
      </w:tr>
      <w:tr w:rsidR="00F704D3" w14:paraId="17B373D9" w14:textId="77777777" w:rsidTr="67976D2C">
        <w:tc>
          <w:tcPr>
            <w:tcW w:w="1134" w:type="dxa"/>
          </w:tcPr>
          <w:p w14:paraId="6332CEC9" w14:textId="77777777" w:rsidR="00F704D3" w:rsidRDefault="67976D2C" w:rsidP="00A64AB5">
            <w:r>
              <w:t>Feb 28</w:t>
            </w:r>
          </w:p>
        </w:tc>
        <w:tc>
          <w:tcPr>
            <w:tcW w:w="3681" w:type="dxa"/>
          </w:tcPr>
          <w:p w14:paraId="2F33D0CF" w14:textId="77777777" w:rsidR="00F704D3" w:rsidRDefault="67976D2C" w:rsidP="00A64AB5">
            <w:r>
              <w:t>INTEREST EARNED</w:t>
            </w:r>
          </w:p>
        </w:tc>
        <w:tc>
          <w:tcPr>
            <w:tcW w:w="1559" w:type="dxa"/>
          </w:tcPr>
          <w:p w14:paraId="71DE5C3B" w14:textId="77777777" w:rsidR="00F704D3" w:rsidRDefault="00F704D3" w:rsidP="00A64AB5">
            <w:pPr>
              <w:jc w:val="right"/>
            </w:pPr>
          </w:p>
        </w:tc>
        <w:tc>
          <w:tcPr>
            <w:tcW w:w="1559" w:type="dxa"/>
          </w:tcPr>
          <w:p w14:paraId="7A8524C3" w14:textId="77777777" w:rsidR="00F704D3" w:rsidRDefault="67976D2C" w:rsidP="00A64AB5">
            <w:pPr>
              <w:jc w:val="right"/>
            </w:pPr>
            <w:r>
              <w:t>.48</w:t>
            </w:r>
          </w:p>
        </w:tc>
        <w:tc>
          <w:tcPr>
            <w:tcW w:w="1417" w:type="dxa"/>
          </w:tcPr>
          <w:p w14:paraId="60E04B3E" w14:textId="77777777" w:rsidR="00F704D3" w:rsidRDefault="67976D2C" w:rsidP="00A64AB5">
            <w:pPr>
              <w:jc w:val="right"/>
            </w:pPr>
            <w:r>
              <w:t>1,162.18</w:t>
            </w:r>
          </w:p>
        </w:tc>
      </w:tr>
    </w:tbl>
    <w:p w14:paraId="5A701C01" w14:textId="77777777" w:rsidR="00F704D3" w:rsidRDefault="00F704D3" w:rsidP="00F704D3"/>
    <w:p w14:paraId="19EF39D8" w14:textId="77777777" w:rsidR="00F704D3" w:rsidRDefault="00F704D3" w:rsidP="00F704D3"/>
    <w:p w14:paraId="098AC107" w14:textId="39FE03A6" w:rsidR="00F704D3" w:rsidRDefault="67976D2C" w:rsidP="00F704D3">
      <w:pPr>
        <w:pStyle w:val="ListParagraph"/>
        <w:numPr>
          <w:ilvl w:val="1"/>
          <w:numId w:val="9"/>
        </w:numPr>
      </w:pPr>
      <w:r>
        <w:t>What two items would Allen need to add to his chequbook register in order to update his records? List the items below and then update the chequebook register so it reconciles. (2 marks)</w:t>
      </w:r>
      <w:r w:rsidR="00F704D3">
        <w:br/>
      </w:r>
    </w:p>
    <w:p w14:paraId="3F573166" w14:textId="082F06D0" w:rsidR="0021624E" w:rsidRDefault="0021624E" w:rsidP="0021624E">
      <w:pPr>
        <w:pBdr>
          <w:top w:val="single" w:sz="12" w:space="1" w:color="auto"/>
          <w:bottom w:val="single" w:sz="12" w:space="1" w:color="auto"/>
        </w:pBdr>
        <w:ind w:left="1080"/>
      </w:pPr>
    </w:p>
    <w:p w14:paraId="4CCA4E6A" w14:textId="77777777" w:rsidR="0021624E" w:rsidRPr="00E75EDC" w:rsidRDefault="0021624E" w:rsidP="0021624E">
      <w:pPr>
        <w:ind w:left="1080"/>
      </w:pPr>
    </w:p>
    <w:p w14:paraId="2B1BEDCE" w14:textId="77777777" w:rsidR="00E75EDC" w:rsidRPr="00E75EDC" w:rsidRDefault="00E75EDC" w:rsidP="00E75EDC">
      <w:pPr>
        <w:pStyle w:val="ListParagraph"/>
        <w:ind w:left="1440"/>
      </w:pPr>
    </w:p>
    <w:p w14:paraId="3E396E4F" w14:textId="4B1D1DD2" w:rsidR="002E6790" w:rsidRDefault="67976D2C" w:rsidP="002E6790">
      <w:pPr>
        <w:pStyle w:val="ListParagraph"/>
        <w:numPr>
          <w:ilvl w:val="0"/>
          <w:numId w:val="9"/>
        </w:numPr>
      </w:pPr>
      <w:r>
        <w:t xml:space="preserve">Recording transactions on paper may not be convenient for some people. Research other alternatives for keeping track of your bank account activities. For example, are there websites or apps that can be used? </w:t>
      </w:r>
      <w:r w:rsidR="008E38FF">
        <w:t xml:space="preserve"> </w:t>
      </w:r>
    </w:p>
    <w:p w14:paraId="3C49A21E" w14:textId="0F2505EC" w:rsidR="004B23D5" w:rsidRDefault="67976D2C" w:rsidP="002E6790">
      <w:pPr>
        <w:pStyle w:val="ListParagraph"/>
      </w:pPr>
      <w:r>
        <w:t>With a partner, prepare a brief (5 min.) presentation on an alternative that you think might be useful. Your presentation should include: the name of the product, how you get it, the cost, and the benefits. (5 marks)</w:t>
      </w:r>
    </w:p>
    <w:p w14:paraId="1A60F698" w14:textId="14E0E01E" w:rsidR="0021624E" w:rsidRDefault="0021624E" w:rsidP="002E6790">
      <w:pPr>
        <w:pStyle w:val="ListParagraph"/>
      </w:pPr>
    </w:p>
    <w:p w14:paraId="12028989" w14:textId="4CA7C04E" w:rsidR="0021624E" w:rsidRDefault="67976D2C" w:rsidP="002E6790">
      <w:pPr>
        <w:pStyle w:val="ListParagraph"/>
      </w:pPr>
      <w:r>
        <w:t>Record your notes below:</w:t>
      </w:r>
    </w:p>
    <w:p w14:paraId="6FDD356F" w14:textId="77777777" w:rsidR="002E6790" w:rsidRDefault="002E6790" w:rsidP="002E6790">
      <w:pPr>
        <w:pStyle w:val="ListParagraph"/>
      </w:pPr>
    </w:p>
    <w:sectPr w:rsidR="002E6790" w:rsidSect="00F704D3">
      <w:pgSz w:w="12240" w:h="15840" w:code="1"/>
      <w:pgMar w:top="1440" w:right="1440" w:bottom="1440" w:left="1440" w:header="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9D1A8" w14:textId="77777777" w:rsidR="002A27E9" w:rsidRDefault="002A27E9" w:rsidP="002A27E9">
      <w:r>
        <w:separator/>
      </w:r>
    </w:p>
  </w:endnote>
  <w:endnote w:type="continuationSeparator" w:id="0">
    <w:p w14:paraId="357CCF15" w14:textId="77777777" w:rsidR="002A27E9" w:rsidRDefault="002A27E9" w:rsidP="002A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C3759" w14:textId="77777777" w:rsidR="002A27E9" w:rsidRDefault="002A27E9" w:rsidP="002A27E9">
      <w:r>
        <w:separator/>
      </w:r>
    </w:p>
  </w:footnote>
  <w:footnote w:type="continuationSeparator" w:id="0">
    <w:p w14:paraId="14E4136C" w14:textId="77777777" w:rsidR="002A27E9" w:rsidRDefault="002A27E9" w:rsidP="002A2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D258B"/>
    <w:multiLevelType w:val="hybridMultilevel"/>
    <w:tmpl w:val="07C435B2"/>
    <w:lvl w:ilvl="0" w:tplc="879CD3C8">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744DC6"/>
    <w:multiLevelType w:val="hybridMultilevel"/>
    <w:tmpl w:val="E99C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40618"/>
    <w:multiLevelType w:val="hybridMultilevel"/>
    <w:tmpl w:val="CFF207B8"/>
    <w:lvl w:ilvl="0" w:tplc="2B5005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838F9"/>
    <w:multiLevelType w:val="hybridMultilevel"/>
    <w:tmpl w:val="D3A879D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 w15:restartNumberingAfterBreak="0">
    <w:nsid w:val="455E63A2"/>
    <w:multiLevelType w:val="hybridMultilevel"/>
    <w:tmpl w:val="1F08CFA8"/>
    <w:lvl w:ilvl="0" w:tplc="B7DAC38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E634A"/>
    <w:multiLevelType w:val="hybridMultilevel"/>
    <w:tmpl w:val="B84E2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0D1344"/>
    <w:multiLevelType w:val="hybridMultilevel"/>
    <w:tmpl w:val="A60CB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897DD2"/>
    <w:multiLevelType w:val="hybridMultilevel"/>
    <w:tmpl w:val="447A4E78"/>
    <w:lvl w:ilvl="0" w:tplc="5F7C8DEA">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750A10"/>
    <w:multiLevelType w:val="hybridMultilevel"/>
    <w:tmpl w:val="8AA8D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6185B"/>
    <w:multiLevelType w:val="hybridMultilevel"/>
    <w:tmpl w:val="284EA1D0"/>
    <w:lvl w:ilvl="0" w:tplc="2C181CD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112E2"/>
    <w:multiLevelType w:val="hybridMultilevel"/>
    <w:tmpl w:val="4B8CD310"/>
    <w:lvl w:ilvl="0" w:tplc="8AD0CD7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6"/>
  </w:num>
  <w:num w:numId="5">
    <w:abstractNumId w:val="3"/>
  </w:num>
  <w:num w:numId="6">
    <w:abstractNumId w:val="9"/>
  </w:num>
  <w:num w:numId="7">
    <w:abstractNumId w:val="4"/>
  </w:num>
  <w:num w:numId="8">
    <w:abstractNumId w:val="2"/>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48"/>
    <w:rsid w:val="00031C4C"/>
    <w:rsid w:val="00146648"/>
    <w:rsid w:val="0021624E"/>
    <w:rsid w:val="002A27E9"/>
    <w:rsid w:val="002E6790"/>
    <w:rsid w:val="003717BE"/>
    <w:rsid w:val="004B23D5"/>
    <w:rsid w:val="004C63BA"/>
    <w:rsid w:val="004D662F"/>
    <w:rsid w:val="00594727"/>
    <w:rsid w:val="008E38FF"/>
    <w:rsid w:val="009F307C"/>
    <w:rsid w:val="00A96C09"/>
    <w:rsid w:val="00B01374"/>
    <w:rsid w:val="00B3407B"/>
    <w:rsid w:val="00BD516C"/>
    <w:rsid w:val="00D845D6"/>
    <w:rsid w:val="00E75EDC"/>
    <w:rsid w:val="00EC6A6E"/>
    <w:rsid w:val="00F054C3"/>
    <w:rsid w:val="00F26778"/>
    <w:rsid w:val="00F704D3"/>
    <w:rsid w:val="6797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0452"/>
  <w15:chartTrackingRefBased/>
  <w15:docId w15:val="{91D21D27-C5AB-4CB5-A3C9-3A8416D1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48"/>
    <w:pPr>
      <w:spacing w:after="0" w:line="240" w:lineRule="auto"/>
    </w:pPr>
    <w:rPr>
      <w:rFonts w:ascii="Calibri" w:eastAsia="Times New Roman" w:hAnsi="Calibri" w:cs="Times New Roman"/>
    </w:rPr>
  </w:style>
  <w:style w:type="paragraph" w:styleId="Heading3">
    <w:name w:val="heading 3"/>
    <w:basedOn w:val="Normal"/>
    <w:next w:val="Normal"/>
    <w:link w:val="Heading3Char"/>
    <w:autoRedefine/>
    <w:uiPriority w:val="9"/>
    <w:unhideWhenUsed/>
    <w:qFormat/>
    <w:rsid w:val="002A27E9"/>
    <w:pPr>
      <w:keepNext/>
      <w:keepLines/>
      <w:spacing w:before="200"/>
      <w:outlineLvl w:val="2"/>
    </w:pPr>
    <w:rPr>
      <w:rFonts w:ascii="Cambria" w:hAnsi="Cambria"/>
      <w:b/>
      <w:bCs/>
      <w:noProof/>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648"/>
    <w:pPr>
      <w:ind w:left="720"/>
      <w:contextualSpacing/>
    </w:pPr>
  </w:style>
  <w:style w:type="character" w:styleId="Hyperlink">
    <w:name w:val="Hyperlink"/>
    <w:uiPriority w:val="99"/>
    <w:unhideWhenUsed/>
    <w:rsid w:val="00146648"/>
    <w:rPr>
      <w:color w:val="0000FF"/>
      <w:u w:val="single"/>
    </w:rPr>
  </w:style>
  <w:style w:type="character" w:styleId="BookTitle">
    <w:name w:val="Book Title"/>
    <w:basedOn w:val="DefaultParagraphFont"/>
    <w:uiPriority w:val="33"/>
    <w:qFormat/>
    <w:rsid w:val="00146648"/>
    <w:rPr>
      <w:b/>
      <w:bCs/>
      <w:i/>
      <w:iCs/>
      <w:spacing w:val="5"/>
    </w:rPr>
  </w:style>
  <w:style w:type="paragraph" w:styleId="IntenseQuote">
    <w:name w:val="Intense Quote"/>
    <w:basedOn w:val="Normal"/>
    <w:next w:val="Normal"/>
    <w:link w:val="IntenseQuoteChar"/>
    <w:uiPriority w:val="30"/>
    <w:qFormat/>
    <w:rsid w:val="0014664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46648"/>
    <w:rPr>
      <w:rFonts w:ascii="Calibri" w:eastAsia="Times New Roman" w:hAnsi="Calibri" w:cs="Times New Roman"/>
      <w:i/>
      <w:iCs/>
      <w:color w:val="4472C4" w:themeColor="accent1"/>
    </w:rPr>
  </w:style>
  <w:style w:type="table" w:styleId="TableGrid">
    <w:name w:val="Table Grid"/>
    <w:basedOn w:val="TableNormal"/>
    <w:uiPriority w:val="59"/>
    <w:rsid w:val="003717B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3717BE"/>
    <w:pPr>
      <w:spacing w:after="0" w:line="240" w:lineRule="auto"/>
    </w:pPr>
    <w:rPr>
      <w:rFonts w:ascii="Calibri" w:eastAsia="Times New Roman" w:hAnsi="Calibri" w:cs="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2A27E9"/>
    <w:rPr>
      <w:rFonts w:ascii="Cambria" w:eastAsia="Times New Roman" w:hAnsi="Cambria" w:cs="Times New Roman"/>
      <w:b/>
      <w:bCs/>
      <w:noProof/>
      <w:color w:val="538135" w:themeColor="accent6" w:themeShade="BF"/>
      <w:sz w:val="24"/>
      <w:szCs w:val="24"/>
    </w:rPr>
  </w:style>
  <w:style w:type="paragraph" w:styleId="Footer">
    <w:name w:val="footer"/>
    <w:basedOn w:val="Normal"/>
    <w:link w:val="FooterChar"/>
    <w:uiPriority w:val="99"/>
    <w:unhideWhenUsed/>
    <w:rsid w:val="002A27E9"/>
    <w:pPr>
      <w:tabs>
        <w:tab w:val="center" w:pos="4680"/>
        <w:tab w:val="right" w:pos="9360"/>
      </w:tabs>
    </w:pPr>
  </w:style>
  <w:style w:type="character" w:customStyle="1" w:styleId="FooterChar">
    <w:name w:val="Footer Char"/>
    <w:basedOn w:val="DefaultParagraphFont"/>
    <w:link w:val="Footer"/>
    <w:uiPriority w:val="99"/>
    <w:rsid w:val="002A27E9"/>
    <w:rPr>
      <w:rFonts w:ascii="Calibri" w:eastAsia="Times New Roman" w:hAnsi="Calibri" w:cs="Times New Roman"/>
    </w:rPr>
  </w:style>
  <w:style w:type="table" w:styleId="GridTable2-Accent6">
    <w:name w:val="Grid Table 2 Accent 6"/>
    <w:basedOn w:val="TableNormal"/>
    <w:uiPriority w:val="47"/>
    <w:rsid w:val="002A27E9"/>
    <w:pPr>
      <w:spacing w:after="0" w:line="240" w:lineRule="auto"/>
    </w:pPr>
    <w:rPr>
      <w:rFonts w:ascii="Calibri" w:eastAsia="Times New Roman" w:hAnsi="Calibri" w:cs="Times New Roman"/>
      <w:sz w:val="20"/>
      <w:szCs w:val="20"/>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2A27E9"/>
    <w:pPr>
      <w:tabs>
        <w:tab w:val="center" w:pos="4680"/>
        <w:tab w:val="right" w:pos="9360"/>
      </w:tabs>
    </w:pPr>
  </w:style>
  <w:style w:type="character" w:customStyle="1" w:styleId="HeaderChar">
    <w:name w:val="Header Char"/>
    <w:basedOn w:val="DefaultParagraphFont"/>
    <w:link w:val="Header"/>
    <w:uiPriority w:val="99"/>
    <w:rsid w:val="002A27E9"/>
    <w:rPr>
      <w:rFonts w:ascii="Calibri" w:eastAsia="Times New Roman" w:hAnsi="Calibri" w:cs="Times New Roman"/>
    </w:rPr>
  </w:style>
  <w:style w:type="table" w:styleId="GridTable4-Accent6">
    <w:name w:val="Grid Table 4 Accent 6"/>
    <w:basedOn w:val="TableNormal"/>
    <w:uiPriority w:val="49"/>
    <w:rsid w:val="00F704D3"/>
    <w:pPr>
      <w:spacing w:after="0" w:line="240" w:lineRule="auto"/>
    </w:pPr>
    <w:rPr>
      <w:rFonts w:ascii="Calibri" w:eastAsia="Times New Roman" w:hAnsi="Calibri" w:cs="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F704D3"/>
    <w:pPr>
      <w:spacing w:after="0" w:line="240" w:lineRule="auto"/>
    </w:pPr>
    <w:rPr>
      <w:rFonts w:ascii="Calibri" w:eastAsia="Times New Roman"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dailytimes.blogspot.com/2012_05_01_archive.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Louis Riel School Division</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Baraniuk</dc:creator>
  <cp:keywords/>
  <dc:description/>
  <cp:lastModifiedBy>Sharon McRae</cp:lastModifiedBy>
  <cp:revision>2</cp:revision>
  <dcterms:created xsi:type="dcterms:W3CDTF">2018-09-24T15:44:00Z</dcterms:created>
  <dcterms:modified xsi:type="dcterms:W3CDTF">2018-09-24T15:44:00Z</dcterms:modified>
</cp:coreProperties>
</file>