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B581" w14:textId="01D16B93" w:rsidR="002D4916" w:rsidRPr="006E4679" w:rsidRDefault="00923B05" w:rsidP="002835BA">
      <w:pPr>
        <w:spacing w:after="0" w:line="240" w:lineRule="auto"/>
        <w:jc w:val="center"/>
        <w:rPr>
          <w:rFonts w:cstheme="minorHAnsi"/>
          <w:sz w:val="32"/>
        </w:rPr>
      </w:pPr>
      <w:bookmarkStart w:id="0" w:name="_GoBack"/>
      <w:bookmarkEnd w:id="0"/>
      <w:r w:rsidRPr="006E4679">
        <w:rPr>
          <w:rFonts w:cstheme="minorHAnsi"/>
          <w:sz w:val="32"/>
        </w:rPr>
        <w:t>PHOTOGRAPHY CHALLENG</w:t>
      </w:r>
      <w:r w:rsidR="00F63BDD">
        <w:rPr>
          <w:rFonts w:cstheme="minorHAnsi"/>
          <w:sz w:val="32"/>
        </w:rPr>
        <w:t>E – NE</w:t>
      </w:r>
      <w:r w:rsidR="002D4916" w:rsidRPr="006E4679">
        <w:rPr>
          <w:rFonts w:cstheme="minorHAnsi"/>
          <w:sz w:val="32"/>
        </w:rPr>
        <w:t>GATIVE SPACE</w:t>
      </w:r>
    </w:p>
    <w:p w14:paraId="1925B582" w14:textId="3A40C2C2" w:rsidR="002835BA" w:rsidRDefault="002835BA" w:rsidP="002835BA">
      <w:pPr>
        <w:spacing w:after="0" w:line="240" w:lineRule="auto"/>
        <w:rPr>
          <w:rFonts w:cstheme="minorHAnsi"/>
          <w:sz w:val="20"/>
          <w:szCs w:val="20"/>
        </w:rPr>
      </w:pPr>
    </w:p>
    <w:p w14:paraId="617C68DD" w14:textId="56BC1981" w:rsidR="00956517" w:rsidRDefault="00956517" w:rsidP="002835BA">
      <w:pPr>
        <w:spacing w:after="0" w:line="240" w:lineRule="auto"/>
        <w:rPr>
          <w:rFonts w:cstheme="minorHAnsi"/>
          <w:sz w:val="24"/>
          <w:szCs w:val="24"/>
        </w:rPr>
      </w:pPr>
      <w:r w:rsidRPr="00015AF8">
        <w:rPr>
          <w:rFonts w:cstheme="minorHAnsi"/>
          <w:sz w:val="24"/>
          <w:szCs w:val="24"/>
        </w:rPr>
        <w:t xml:space="preserve">Negative space, sometimes referred to </w:t>
      </w:r>
      <w:r w:rsidR="00E02BA9" w:rsidRPr="00015AF8">
        <w:rPr>
          <w:rFonts w:cstheme="minorHAnsi"/>
          <w:sz w:val="24"/>
          <w:szCs w:val="24"/>
        </w:rPr>
        <w:t>as empty space</w:t>
      </w:r>
      <w:r w:rsidR="009A0633">
        <w:rPr>
          <w:rFonts w:cstheme="minorHAnsi"/>
          <w:sz w:val="24"/>
          <w:szCs w:val="24"/>
        </w:rPr>
        <w:t>,</w:t>
      </w:r>
      <w:r w:rsidR="00E02BA9" w:rsidRPr="00015AF8">
        <w:rPr>
          <w:rFonts w:cstheme="minorHAnsi"/>
          <w:sz w:val="24"/>
          <w:szCs w:val="24"/>
        </w:rPr>
        <w:t xml:space="preserve"> is another technique that can be used to give your picture an entirely different atmosphere</w:t>
      </w:r>
      <w:r w:rsidR="00B85CEC" w:rsidRPr="00015AF8">
        <w:rPr>
          <w:rFonts w:cstheme="minorHAnsi"/>
          <w:sz w:val="24"/>
          <w:szCs w:val="24"/>
        </w:rPr>
        <w:t xml:space="preserve">.  The absence of content does not mean the absence of interest.  In fact, negative space often adds interest as it can place a stronger emphasis on the </w:t>
      </w:r>
      <w:r w:rsidR="000027F9" w:rsidRPr="00015AF8">
        <w:rPr>
          <w:rFonts w:cstheme="minorHAnsi"/>
          <w:sz w:val="24"/>
          <w:szCs w:val="24"/>
        </w:rPr>
        <w:t>subject,</w:t>
      </w:r>
      <w:r w:rsidR="00B85CEC" w:rsidRPr="00015AF8">
        <w:rPr>
          <w:rFonts w:cstheme="minorHAnsi"/>
          <w:sz w:val="24"/>
          <w:szCs w:val="24"/>
        </w:rPr>
        <w:t xml:space="preserve"> and it can evoke emotions effectively.  Negative space brings clarity to a photograph.  Using this technique correctly can turn empty space into positive space.  </w:t>
      </w:r>
      <w:r w:rsidR="00015AF8" w:rsidRPr="00015AF8">
        <w:rPr>
          <w:rFonts w:cstheme="minorHAnsi"/>
          <w:sz w:val="24"/>
          <w:szCs w:val="24"/>
        </w:rPr>
        <w:t>S</w:t>
      </w:r>
      <w:r w:rsidR="00500558">
        <w:rPr>
          <w:rFonts w:cstheme="minorHAnsi"/>
          <w:sz w:val="24"/>
          <w:szCs w:val="24"/>
        </w:rPr>
        <w:t>ee the following lin</w:t>
      </w:r>
      <w:r w:rsidR="00CE0603">
        <w:rPr>
          <w:rFonts w:cstheme="minorHAnsi"/>
          <w:sz w:val="24"/>
          <w:szCs w:val="24"/>
        </w:rPr>
        <w:t>k</w:t>
      </w:r>
      <w:r w:rsidR="00500558">
        <w:rPr>
          <w:rFonts w:cstheme="minorHAnsi"/>
          <w:sz w:val="24"/>
          <w:szCs w:val="24"/>
        </w:rPr>
        <w:t xml:space="preserve"> and s</w:t>
      </w:r>
      <w:r w:rsidR="00015AF8" w:rsidRPr="00015AF8">
        <w:rPr>
          <w:rFonts w:cstheme="minorHAnsi"/>
          <w:sz w:val="24"/>
          <w:szCs w:val="24"/>
        </w:rPr>
        <w:t>amples</w:t>
      </w:r>
      <w:r w:rsidR="00500558">
        <w:rPr>
          <w:rFonts w:cstheme="minorHAnsi"/>
          <w:sz w:val="24"/>
          <w:szCs w:val="24"/>
        </w:rPr>
        <w:t xml:space="preserve"> below</w:t>
      </w:r>
      <w:r w:rsidR="00015AF8" w:rsidRPr="00015AF8">
        <w:rPr>
          <w:rFonts w:cstheme="minorHAnsi"/>
          <w:sz w:val="24"/>
          <w:szCs w:val="24"/>
        </w:rPr>
        <w:t>:</w:t>
      </w:r>
    </w:p>
    <w:p w14:paraId="5BA79C12" w14:textId="77777777" w:rsidR="00CE0603" w:rsidRDefault="00CE0603" w:rsidP="002835BA">
      <w:pPr>
        <w:spacing w:after="0" w:line="240" w:lineRule="auto"/>
        <w:rPr>
          <w:rFonts w:cstheme="minorHAnsi"/>
          <w:sz w:val="24"/>
          <w:szCs w:val="24"/>
        </w:rPr>
      </w:pPr>
    </w:p>
    <w:p w14:paraId="2439E77D" w14:textId="77777777" w:rsidR="00CE0603" w:rsidRDefault="005C7DD1" w:rsidP="002835BA">
      <w:pPr>
        <w:spacing w:after="0" w:line="240" w:lineRule="auto"/>
      </w:pPr>
      <w:hyperlink r:id="rId7" w:history="1">
        <w:r w:rsidR="00CE0603" w:rsidRPr="0093736D">
          <w:rPr>
            <w:rStyle w:val="Hyperlink"/>
          </w:rPr>
          <w:t>https://expertphotography.com/negative-space-photography/</w:t>
        </w:r>
      </w:hyperlink>
    </w:p>
    <w:p w14:paraId="1925B588" w14:textId="26D7147E" w:rsidR="002835BA" w:rsidRPr="00D70EBD" w:rsidRDefault="000027F9" w:rsidP="002835BA">
      <w:pPr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539DD7C1" wp14:editId="620397C3">
            <wp:simplePos x="0" y="0"/>
            <wp:positionH relativeFrom="column">
              <wp:posOffset>321945</wp:posOffset>
            </wp:positionH>
            <wp:positionV relativeFrom="paragraph">
              <wp:posOffset>2077085</wp:posOffset>
            </wp:positionV>
            <wp:extent cx="263207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ight>
            <wp:docPr id="3" name="Picture 3" descr="C:\Users\emelanson\AppData\Local\Microsoft\Windows\INetCache\Content.MSO\28B515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elanson\AppData\Local\Microsoft\Windows\INetCache\Content.MSO\28B515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712B18C" wp14:editId="20D9E3C4">
            <wp:simplePos x="0" y="0"/>
            <wp:positionH relativeFrom="column">
              <wp:posOffset>331470</wp:posOffset>
            </wp:positionH>
            <wp:positionV relativeFrom="paragraph">
              <wp:posOffset>281305</wp:posOffset>
            </wp:positionV>
            <wp:extent cx="2660650" cy="1709420"/>
            <wp:effectExtent l="0" t="0" r="6350" b="5080"/>
            <wp:wrapTight wrapText="bothSides">
              <wp:wrapPolygon edited="0">
                <wp:start x="0" y="0"/>
                <wp:lineTo x="0" y="21423"/>
                <wp:lineTo x="21497" y="21423"/>
                <wp:lineTo x="21497" y="0"/>
                <wp:lineTo x="0" y="0"/>
              </wp:wrapPolygon>
            </wp:wrapTight>
            <wp:docPr id="7" name="Picture 7" descr="The Ultimate Guide To Positive &amp; Negative Space In Art Com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Ultimate Guide To Positive &amp; Negative Space In Art Compos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45B6D17E" wp14:editId="73B5CF2D">
            <wp:simplePos x="0" y="0"/>
            <wp:positionH relativeFrom="margin">
              <wp:posOffset>3039110</wp:posOffset>
            </wp:positionH>
            <wp:positionV relativeFrom="paragraph">
              <wp:posOffset>2069465</wp:posOffset>
            </wp:positionV>
            <wp:extent cx="26162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6" name="Picture 6" descr="C:\Users\emelanson\AppData\Local\Microsoft\Windows\INetCache\Content.MSO\E2960C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elanson\AppData\Local\Microsoft\Windows\INetCache\Content.MSO\E2960C1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192F8" wp14:editId="32761D8D">
            <wp:simplePos x="0" y="0"/>
            <wp:positionH relativeFrom="margin">
              <wp:posOffset>3040076</wp:posOffset>
            </wp:positionH>
            <wp:positionV relativeFrom="paragraph">
              <wp:posOffset>264795</wp:posOffset>
            </wp:positionV>
            <wp:extent cx="2615565" cy="1736725"/>
            <wp:effectExtent l="0" t="0" r="0" b="0"/>
            <wp:wrapTight wrapText="bothSides">
              <wp:wrapPolygon edited="0">
                <wp:start x="0" y="0"/>
                <wp:lineTo x="0" y="21324"/>
                <wp:lineTo x="21395" y="21324"/>
                <wp:lineTo x="21395" y="0"/>
                <wp:lineTo x="0" y="0"/>
              </wp:wrapPolygon>
            </wp:wrapTight>
            <wp:docPr id="2" name="Picture 2" descr="C:\Users\emelanson\AppData\Local\Microsoft\Windows\INetCache\Content.MSO\29A469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elanson\AppData\Local\Microsoft\Windows\INetCache\Content.MSO\29A4696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908E1" w14:textId="2B871D25" w:rsidR="00001EDE" w:rsidRDefault="00001EDE" w:rsidP="002835BA">
      <w:pPr>
        <w:spacing w:after="0" w:line="240" w:lineRule="auto"/>
        <w:ind w:left="720" w:firstLine="720"/>
        <w:rPr>
          <w:rFonts w:cstheme="minorHAnsi"/>
          <w:sz w:val="24"/>
          <w:szCs w:val="20"/>
        </w:rPr>
      </w:pPr>
    </w:p>
    <w:p w14:paraId="716A90E3" w14:textId="4D0DD5FC" w:rsidR="00001EDE" w:rsidRPr="000C73DA" w:rsidRDefault="00CE0603" w:rsidP="00805011">
      <w:pPr>
        <w:spacing w:after="0" w:line="240" w:lineRule="auto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Your </w:t>
      </w:r>
      <w:r w:rsidR="000C73DA" w:rsidRPr="000C73DA">
        <w:rPr>
          <w:rFonts w:cstheme="minorHAnsi"/>
          <w:b/>
          <w:bCs/>
          <w:sz w:val="28"/>
        </w:rPr>
        <w:t>Challenge</w:t>
      </w:r>
      <w:r>
        <w:rPr>
          <w:rFonts w:cstheme="minorHAnsi"/>
          <w:b/>
          <w:bCs/>
          <w:sz w:val="28"/>
        </w:rPr>
        <w:t>:</w:t>
      </w:r>
    </w:p>
    <w:p w14:paraId="1925B593" w14:textId="1B46C6E0" w:rsidR="00FF04FD" w:rsidRDefault="00FF04FD" w:rsidP="00805011">
      <w:pPr>
        <w:spacing w:after="0" w:line="240" w:lineRule="auto"/>
        <w:rPr>
          <w:rFonts w:cstheme="minorHAnsi"/>
          <w:sz w:val="24"/>
          <w:szCs w:val="20"/>
        </w:rPr>
      </w:pPr>
    </w:p>
    <w:p w14:paraId="05483780" w14:textId="73707D69" w:rsidR="000C73DA" w:rsidRPr="00D70EBD" w:rsidRDefault="00791559" w:rsidP="09298A1F">
      <w:pPr>
        <w:spacing w:after="0" w:line="240" w:lineRule="auto"/>
        <w:rPr>
          <w:sz w:val="24"/>
          <w:szCs w:val="24"/>
        </w:rPr>
      </w:pPr>
      <w:r w:rsidRPr="09298A1F">
        <w:rPr>
          <w:sz w:val="24"/>
          <w:szCs w:val="24"/>
        </w:rPr>
        <w:t xml:space="preserve">Using a camera or your phone, capture four examples of negative space photography.  </w:t>
      </w:r>
      <w:r w:rsidR="00B64E8B" w:rsidRPr="09298A1F">
        <w:rPr>
          <w:sz w:val="24"/>
          <w:szCs w:val="24"/>
        </w:rPr>
        <w:t>Try to use a variety of examples</w:t>
      </w:r>
      <w:r w:rsidR="2AE47678" w:rsidRPr="09298A1F">
        <w:rPr>
          <w:sz w:val="24"/>
          <w:szCs w:val="24"/>
        </w:rPr>
        <w:t>/backgrounds</w:t>
      </w:r>
      <w:r w:rsidR="00B64E8B" w:rsidRPr="09298A1F">
        <w:rPr>
          <w:sz w:val="24"/>
          <w:szCs w:val="24"/>
        </w:rPr>
        <w:t xml:space="preserve"> for your negative space – not all </w:t>
      </w:r>
      <w:r w:rsidR="007B0276" w:rsidRPr="09298A1F">
        <w:rPr>
          <w:sz w:val="24"/>
          <w:szCs w:val="24"/>
        </w:rPr>
        <w:t xml:space="preserve">empty </w:t>
      </w:r>
      <w:r w:rsidR="00B64E8B" w:rsidRPr="09298A1F">
        <w:rPr>
          <w:sz w:val="24"/>
          <w:szCs w:val="24"/>
        </w:rPr>
        <w:t xml:space="preserve">sky.  </w:t>
      </w:r>
      <w:r w:rsidRPr="09298A1F">
        <w:rPr>
          <w:sz w:val="24"/>
          <w:szCs w:val="24"/>
        </w:rPr>
        <w:t xml:space="preserve">Upload the four images to your </w:t>
      </w:r>
      <w:proofErr w:type="spellStart"/>
      <w:r w:rsidRPr="09298A1F">
        <w:rPr>
          <w:sz w:val="24"/>
          <w:szCs w:val="24"/>
        </w:rPr>
        <w:t>weebly</w:t>
      </w:r>
      <w:proofErr w:type="spellEnd"/>
      <w:r w:rsidRPr="09298A1F">
        <w:rPr>
          <w:sz w:val="24"/>
          <w:szCs w:val="24"/>
        </w:rPr>
        <w:t xml:space="preserve"> page under your Photography Assignments tab</w:t>
      </w:r>
      <w:r w:rsidR="001C1F1F" w:rsidRPr="09298A1F">
        <w:rPr>
          <w:sz w:val="24"/>
          <w:szCs w:val="24"/>
        </w:rPr>
        <w:t xml:space="preserve"> – no caption required.</w:t>
      </w:r>
      <w:r w:rsidR="006B2D56" w:rsidRPr="09298A1F">
        <w:rPr>
          <w:sz w:val="24"/>
          <w:szCs w:val="24"/>
        </w:rPr>
        <w:t xml:space="preserve"> </w:t>
      </w:r>
      <w:r w:rsidR="00547748" w:rsidRPr="09298A1F">
        <w:rPr>
          <w:sz w:val="24"/>
          <w:szCs w:val="24"/>
        </w:rPr>
        <w:t xml:space="preserve"> </w:t>
      </w:r>
    </w:p>
    <w:p w14:paraId="0CBD5467" w14:textId="77777777" w:rsidR="00B64E8B" w:rsidRPr="00D70EBD" w:rsidRDefault="00B64E8B">
      <w:pPr>
        <w:spacing w:after="0" w:line="240" w:lineRule="auto"/>
        <w:rPr>
          <w:rFonts w:cstheme="minorHAnsi"/>
          <w:sz w:val="24"/>
          <w:szCs w:val="20"/>
        </w:rPr>
      </w:pPr>
    </w:p>
    <w:sectPr w:rsidR="00B64E8B" w:rsidRPr="00D7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16"/>
    <w:rsid w:val="00001EDE"/>
    <w:rsid w:val="000027F9"/>
    <w:rsid w:val="00015AF8"/>
    <w:rsid w:val="000C73DA"/>
    <w:rsid w:val="001775DF"/>
    <w:rsid w:val="001C1F1F"/>
    <w:rsid w:val="002835BA"/>
    <w:rsid w:val="002D4916"/>
    <w:rsid w:val="003205AB"/>
    <w:rsid w:val="00500558"/>
    <w:rsid w:val="00547748"/>
    <w:rsid w:val="005C7DD1"/>
    <w:rsid w:val="005D545E"/>
    <w:rsid w:val="006B2D56"/>
    <w:rsid w:val="006B31E9"/>
    <w:rsid w:val="006E4679"/>
    <w:rsid w:val="00791559"/>
    <w:rsid w:val="007B0276"/>
    <w:rsid w:val="007D234D"/>
    <w:rsid w:val="00805011"/>
    <w:rsid w:val="00877BC5"/>
    <w:rsid w:val="008E1FC2"/>
    <w:rsid w:val="00923B05"/>
    <w:rsid w:val="009539EB"/>
    <w:rsid w:val="00956517"/>
    <w:rsid w:val="009A0633"/>
    <w:rsid w:val="009C213F"/>
    <w:rsid w:val="00A464FC"/>
    <w:rsid w:val="00B64E8B"/>
    <w:rsid w:val="00B66AFA"/>
    <w:rsid w:val="00B85CEC"/>
    <w:rsid w:val="00BC0AB9"/>
    <w:rsid w:val="00C62D66"/>
    <w:rsid w:val="00CE0603"/>
    <w:rsid w:val="00D70EBD"/>
    <w:rsid w:val="00DD296E"/>
    <w:rsid w:val="00E02BA9"/>
    <w:rsid w:val="00E65370"/>
    <w:rsid w:val="00ED57E3"/>
    <w:rsid w:val="00F63BDD"/>
    <w:rsid w:val="00FF04FD"/>
    <w:rsid w:val="09298A1F"/>
    <w:rsid w:val="2AE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B580"/>
  <w15:docId w15:val="{00C90689-7313-4FF4-A03F-915D2D0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B31E9"/>
  </w:style>
  <w:style w:type="character" w:customStyle="1" w:styleId="contextualspellingandgrammarerror">
    <w:name w:val="contextualspellingandgrammarerror"/>
    <w:basedOn w:val="DefaultParagraphFont"/>
    <w:rsid w:val="006B31E9"/>
  </w:style>
  <w:style w:type="character" w:styleId="Hyperlink">
    <w:name w:val="Hyperlink"/>
    <w:basedOn w:val="DefaultParagraphFont"/>
    <w:uiPriority w:val="99"/>
    <w:unhideWhenUsed/>
    <w:rsid w:val="00DD296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expertphotography.com/negative-space-photography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39221-75B9-49CE-BC19-B269E9398DD6}">
  <ds:schemaRefs>
    <ds:schemaRef ds:uri="http://schemas.microsoft.com/office/2006/metadata/properties"/>
    <ds:schemaRef ds:uri="http://schemas.microsoft.com/office/infopath/2007/PartnerControls"/>
    <ds:schemaRef ds:uri="e9ad5594-fc2f-4c98-9b51-ff22906ebd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B64E69-B5A7-4BF4-AD34-CF206C01E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FDE4C-EBC7-494A-BF51-C6BAE50A8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Schmidt</dc:creator>
  <cp:lastModifiedBy>Heather Bell</cp:lastModifiedBy>
  <cp:revision>2</cp:revision>
  <dcterms:created xsi:type="dcterms:W3CDTF">2020-04-07T14:37:00Z</dcterms:created>
  <dcterms:modified xsi:type="dcterms:W3CDTF">2020-04-07T14:37:00Z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