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32E94B6" w14:textId="77777777" w:rsidR="00230465" w:rsidRDefault="00230465">
      <w:pPr>
        <w:pBdr>
          <w:top w:val="nil"/>
          <w:left w:val="nil"/>
          <w:bottom w:val="nil"/>
          <w:right w:val="nil"/>
          <w:between w:val="nil"/>
        </w:pBdr>
        <w:rPr>
          <w:color w:val="0C4599"/>
          <w:sz w:val="12"/>
          <w:szCs w:val="12"/>
        </w:rPr>
      </w:pPr>
    </w:p>
    <w:tbl>
      <w:tblPr>
        <w:tblStyle w:val="a"/>
        <w:tblW w:w="10800" w:type="dxa"/>
        <w:tblInd w:w="1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070"/>
        <w:gridCol w:w="5730"/>
      </w:tblGrid>
      <w:tr w:rsidR="00230465" w14:paraId="232E94BA" w14:textId="77777777">
        <w:trPr>
          <w:trHeight w:val="600"/>
        </w:trPr>
        <w:tc>
          <w:tcPr>
            <w:tcW w:w="5070" w:type="dxa"/>
            <w:shd w:val="clear" w:color="auto" w:fill="auto"/>
            <w:tcMar>
              <w:top w:w="100" w:type="dxa"/>
              <w:left w:w="100" w:type="dxa"/>
              <w:bottom w:w="100" w:type="dxa"/>
              <w:right w:w="100" w:type="dxa"/>
            </w:tcMar>
          </w:tcPr>
          <w:p w14:paraId="232E94B7" w14:textId="77777777" w:rsidR="00230465" w:rsidRDefault="002E4872">
            <w:pPr>
              <w:pBdr>
                <w:top w:val="nil"/>
                <w:left w:val="nil"/>
                <w:bottom w:val="nil"/>
                <w:right w:val="nil"/>
                <w:between w:val="nil"/>
              </w:pBdr>
              <w:rPr>
                <w:color w:val="0C4599"/>
                <w:sz w:val="56"/>
                <w:szCs w:val="56"/>
              </w:rPr>
            </w:pPr>
            <w:r>
              <w:rPr>
                <w:noProof/>
                <w:color w:val="0C4599"/>
                <w:sz w:val="56"/>
                <w:szCs w:val="56"/>
                <w:lang w:val="en-US"/>
              </w:rPr>
              <w:drawing>
                <wp:inline distT="114300" distB="114300" distL="114300" distR="114300" wp14:anchorId="232E95AA" wp14:editId="232E95AB">
                  <wp:extent cx="2743200" cy="1371600"/>
                  <wp:effectExtent l="0" t="0" r="0" b="0"/>
                  <wp:docPr id="1" name="image1.png" descr="NGPF_LG.png"/>
                  <wp:cNvGraphicFramePr/>
                  <a:graphic xmlns:a="http://schemas.openxmlformats.org/drawingml/2006/main">
                    <a:graphicData uri="http://schemas.openxmlformats.org/drawingml/2006/picture">
                      <pic:pic xmlns:pic="http://schemas.openxmlformats.org/drawingml/2006/picture">
                        <pic:nvPicPr>
                          <pic:cNvPr id="0" name="image1.png" descr="NGPF_LG.png"/>
                          <pic:cNvPicPr preferRelativeResize="0"/>
                        </pic:nvPicPr>
                        <pic:blipFill>
                          <a:blip r:embed="rId7"/>
                          <a:srcRect/>
                          <a:stretch>
                            <a:fillRect/>
                          </a:stretch>
                        </pic:blipFill>
                        <pic:spPr>
                          <a:xfrm>
                            <a:off x="0" y="0"/>
                            <a:ext cx="2743200" cy="1371600"/>
                          </a:xfrm>
                          <a:prstGeom prst="rect">
                            <a:avLst/>
                          </a:prstGeom>
                          <a:ln/>
                        </pic:spPr>
                      </pic:pic>
                    </a:graphicData>
                  </a:graphic>
                </wp:inline>
              </w:drawing>
            </w:r>
          </w:p>
        </w:tc>
        <w:tc>
          <w:tcPr>
            <w:tcW w:w="5730" w:type="dxa"/>
            <w:shd w:val="clear" w:color="auto" w:fill="auto"/>
            <w:tcMar>
              <w:top w:w="100" w:type="dxa"/>
              <w:left w:w="100" w:type="dxa"/>
              <w:bottom w:w="100" w:type="dxa"/>
              <w:right w:w="100" w:type="dxa"/>
            </w:tcMar>
            <w:vAlign w:val="center"/>
          </w:tcPr>
          <w:p w14:paraId="232E94B8" w14:textId="77777777" w:rsidR="00230465" w:rsidRDefault="002E4872">
            <w:pPr>
              <w:pStyle w:val="Heading2"/>
              <w:pBdr>
                <w:top w:val="nil"/>
                <w:left w:val="nil"/>
                <w:bottom w:val="nil"/>
                <w:right w:val="nil"/>
                <w:between w:val="nil"/>
              </w:pBdr>
              <w:jc w:val="right"/>
              <w:rPr>
                <w:color w:val="0C4599"/>
              </w:rPr>
            </w:pPr>
            <w:bookmarkStart w:id="0" w:name="_javuk6oxicgb" w:colFirst="0" w:colLast="0"/>
            <w:bookmarkEnd w:id="0"/>
            <w:r>
              <w:rPr>
                <w:color w:val="0C4599"/>
                <w:sz w:val="28"/>
                <w:szCs w:val="28"/>
              </w:rPr>
              <w:t>NGPF Project Bank</w:t>
            </w:r>
          </w:p>
          <w:p w14:paraId="232E94B9" w14:textId="77777777" w:rsidR="00230465" w:rsidRDefault="002E4872">
            <w:pPr>
              <w:pStyle w:val="Heading2"/>
              <w:pBdr>
                <w:top w:val="nil"/>
                <w:left w:val="nil"/>
                <w:bottom w:val="nil"/>
                <w:right w:val="nil"/>
                <w:between w:val="nil"/>
              </w:pBdr>
              <w:jc w:val="right"/>
              <w:rPr>
                <w:color w:val="0C4599"/>
                <w:sz w:val="28"/>
                <w:szCs w:val="28"/>
              </w:rPr>
            </w:pPr>
            <w:bookmarkStart w:id="1" w:name="_h2re3xicqusg" w:colFirst="0" w:colLast="0"/>
            <w:bookmarkEnd w:id="1"/>
            <w:r>
              <w:rPr>
                <w:color w:val="0C4599"/>
                <w:sz w:val="28"/>
                <w:szCs w:val="28"/>
              </w:rPr>
              <w:t>Budgeting #9</w:t>
            </w:r>
          </w:p>
        </w:tc>
      </w:tr>
    </w:tbl>
    <w:p w14:paraId="232E94BB" w14:textId="77777777" w:rsidR="00230465" w:rsidRDefault="002E4872">
      <w:pPr>
        <w:pBdr>
          <w:top w:val="nil"/>
          <w:left w:val="nil"/>
          <w:bottom w:val="nil"/>
          <w:right w:val="nil"/>
          <w:between w:val="nil"/>
        </w:pBdr>
        <w:spacing w:line="276" w:lineRule="auto"/>
        <w:rPr>
          <w:sz w:val="12"/>
          <w:szCs w:val="12"/>
        </w:rPr>
      </w:pPr>
      <w:r>
        <w:pict w14:anchorId="232E95AC">
          <v:rect id="_x0000_i1025" style="width:0;height:1.5pt" o:hralign="center" o:hrstd="t" o:hr="t" fillcolor="#a0a0a0" stroked="f"/>
        </w:pict>
      </w:r>
    </w:p>
    <w:p w14:paraId="232E94BC" w14:textId="77777777" w:rsidR="00230465" w:rsidRDefault="00230465">
      <w:pPr>
        <w:pStyle w:val="Heading3"/>
        <w:pBdr>
          <w:top w:val="nil"/>
          <w:left w:val="nil"/>
          <w:bottom w:val="nil"/>
          <w:right w:val="nil"/>
          <w:between w:val="nil"/>
        </w:pBdr>
      </w:pPr>
      <w:bookmarkStart w:id="2" w:name="_18nwez1wxexn" w:colFirst="0" w:colLast="0"/>
      <w:bookmarkEnd w:id="2"/>
    </w:p>
    <w:tbl>
      <w:tblPr>
        <w:tblStyle w:val="a0"/>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435"/>
        <w:gridCol w:w="495"/>
        <w:gridCol w:w="6870"/>
      </w:tblGrid>
      <w:tr w:rsidR="00230465" w14:paraId="232E94D3" w14:textId="77777777">
        <w:tc>
          <w:tcPr>
            <w:tcW w:w="3435" w:type="dxa"/>
            <w:shd w:val="clear" w:color="auto" w:fill="F3F3F3"/>
            <w:tcMar>
              <w:top w:w="99" w:type="dxa"/>
              <w:left w:w="99" w:type="dxa"/>
              <w:bottom w:w="99" w:type="dxa"/>
              <w:right w:w="99" w:type="dxa"/>
            </w:tcMar>
          </w:tcPr>
          <w:p w14:paraId="232E94BD" w14:textId="77777777" w:rsidR="00230465" w:rsidRDefault="002E4872">
            <w:pPr>
              <w:pStyle w:val="Heading3"/>
              <w:pBdr>
                <w:top w:val="nil"/>
                <w:left w:val="nil"/>
                <w:bottom w:val="nil"/>
                <w:right w:val="nil"/>
                <w:between w:val="nil"/>
              </w:pBdr>
              <w:spacing w:after="200"/>
            </w:pPr>
            <w:bookmarkStart w:id="3" w:name="_8x13c7o09jac" w:colFirst="0" w:colLast="0"/>
            <w:bookmarkEnd w:id="3"/>
            <w:r>
              <w:t>Project Summary</w:t>
            </w:r>
          </w:p>
          <w:p w14:paraId="232E94BE" w14:textId="77777777" w:rsidR="00230465" w:rsidRDefault="002E4872">
            <w:pPr>
              <w:pBdr>
                <w:top w:val="nil"/>
                <w:left w:val="nil"/>
                <w:bottom w:val="nil"/>
                <w:right w:val="nil"/>
                <w:between w:val="nil"/>
              </w:pBdr>
            </w:pPr>
            <w:r>
              <w:rPr>
                <w:b/>
              </w:rPr>
              <w:t>Description:</w:t>
            </w:r>
            <w:r>
              <w:t xml:space="preserve"> In this Common Core Standards-aligned project, students will research and compare transportation options for a group vacation in various locations. They’ll use a spreadsheet to calculate cost relative to their projected salaries.</w:t>
            </w:r>
          </w:p>
          <w:p w14:paraId="232E94BF" w14:textId="77777777" w:rsidR="00230465" w:rsidRDefault="00230465">
            <w:pPr>
              <w:pBdr>
                <w:top w:val="nil"/>
                <w:left w:val="nil"/>
                <w:bottom w:val="nil"/>
                <w:right w:val="nil"/>
                <w:between w:val="nil"/>
              </w:pBdr>
            </w:pPr>
          </w:p>
          <w:p w14:paraId="232E94C0" w14:textId="77777777" w:rsidR="00230465" w:rsidRDefault="002E4872">
            <w:pPr>
              <w:pBdr>
                <w:top w:val="nil"/>
                <w:left w:val="nil"/>
                <w:bottom w:val="nil"/>
                <w:right w:val="nil"/>
                <w:between w:val="nil"/>
              </w:pBdr>
            </w:pPr>
            <w:r>
              <w:rPr>
                <w:b/>
              </w:rPr>
              <w:t xml:space="preserve">Estimated Time: </w:t>
            </w:r>
            <w:r>
              <w:t>90 mins</w:t>
            </w:r>
          </w:p>
          <w:p w14:paraId="232E94C1" w14:textId="77777777" w:rsidR="00230465" w:rsidRDefault="00230465">
            <w:pPr>
              <w:pBdr>
                <w:top w:val="nil"/>
                <w:left w:val="nil"/>
                <w:bottom w:val="nil"/>
                <w:right w:val="nil"/>
                <w:between w:val="nil"/>
              </w:pBdr>
              <w:rPr>
                <w:b/>
              </w:rPr>
            </w:pPr>
          </w:p>
          <w:p w14:paraId="232E94C2" w14:textId="1E91E7AE" w:rsidR="00230465" w:rsidRDefault="002E4872">
            <w:pPr>
              <w:pBdr>
                <w:top w:val="nil"/>
                <w:left w:val="nil"/>
                <w:bottom w:val="nil"/>
                <w:right w:val="nil"/>
                <w:between w:val="nil"/>
              </w:pBdr>
            </w:pPr>
            <w:r>
              <w:rPr>
                <w:b/>
              </w:rPr>
              <w:t xml:space="preserve">Grouping: </w:t>
            </w:r>
            <w:r w:rsidR="00475F7B">
              <w:t>Groups of 2</w:t>
            </w:r>
          </w:p>
          <w:p w14:paraId="232E94C3" w14:textId="77777777" w:rsidR="00230465" w:rsidRDefault="00230465">
            <w:pPr>
              <w:pBdr>
                <w:top w:val="nil"/>
                <w:left w:val="nil"/>
                <w:bottom w:val="nil"/>
                <w:right w:val="nil"/>
                <w:between w:val="nil"/>
              </w:pBdr>
            </w:pPr>
          </w:p>
          <w:p w14:paraId="232E94C4" w14:textId="77777777" w:rsidR="00230465" w:rsidRDefault="002E4872">
            <w:pPr>
              <w:pBdr>
                <w:top w:val="nil"/>
                <w:left w:val="nil"/>
                <w:bottom w:val="nil"/>
                <w:right w:val="nil"/>
                <w:between w:val="nil"/>
              </w:pBdr>
            </w:pPr>
            <w:r>
              <w:rPr>
                <w:b/>
              </w:rPr>
              <w:t xml:space="preserve">Internet Usage: </w:t>
            </w:r>
            <w:r>
              <w:t>Required</w:t>
            </w:r>
          </w:p>
          <w:p w14:paraId="232E94C5" w14:textId="77777777" w:rsidR="00230465" w:rsidRDefault="00230465">
            <w:pPr>
              <w:pBdr>
                <w:top w:val="nil"/>
                <w:left w:val="nil"/>
                <w:bottom w:val="nil"/>
                <w:right w:val="nil"/>
                <w:between w:val="nil"/>
              </w:pBdr>
              <w:rPr>
                <w:b/>
              </w:rPr>
            </w:pPr>
          </w:p>
          <w:p w14:paraId="232E94C6" w14:textId="77777777" w:rsidR="00230465" w:rsidRDefault="002E4872">
            <w:pPr>
              <w:pBdr>
                <w:top w:val="nil"/>
                <w:left w:val="nil"/>
                <w:bottom w:val="nil"/>
                <w:right w:val="nil"/>
                <w:between w:val="nil"/>
              </w:pBdr>
            </w:pPr>
            <w:r>
              <w:rPr>
                <w:b/>
              </w:rPr>
              <w:t xml:space="preserve">Spreadsheet Skills: </w:t>
            </w:r>
            <w:r>
              <w:t>Intermediate</w:t>
            </w:r>
          </w:p>
        </w:tc>
        <w:tc>
          <w:tcPr>
            <w:tcW w:w="495" w:type="dxa"/>
            <w:shd w:val="clear" w:color="auto" w:fill="auto"/>
            <w:tcMar>
              <w:top w:w="99" w:type="dxa"/>
              <w:left w:w="99" w:type="dxa"/>
              <w:bottom w:w="99" w:type="dxa"/>
              <w:right w:w="99" w:type="dxa"/>
            </w:tcMar>
          </w:tcPr>
          <w:p w14:paraId="232E94C7" w14:textId="77777777" w:rsidR="00230465" w:rsidRDefault="00230465">
            <w:pPr>
              <w:pStyle w:val="Heading3"/>
              <w:pBdr>
                <w:top w:val="nil"/>
                <w:left w:val="nil"/>
                <w:bottom w:val="nil"/>
                <w:right w:val="nil"/>
                <w:between w:val="nil"/>
              </w:pBdr>
            </w:pPr>
            <w:bookmarkStart w:id="4" w:name="_m1rcodru67p" w:colFirst="0" w:colLast="0"/>
            <w:bookmarkEnd w:id="4"/>
          </w:p>
        </w:tc>
        <w:tc>
          <w:tcPr>
            <w:tcW w:w="6870" w:type="dxa"/>
            <w:shd w:val="clear" w:color="auto" w:fill="F3F3F3"/>
            <w:tcMar>
              <w:top w:w="99" w:type="dxa"/>
              <w:left w:w="99" w:type="dxa"/>
              <w:bottom w:w="99" w:type="dxa"/>
              <w:right w:w="99" w:type="dxa"/>
            </w:tcMar>
          </w:tcPr>
          <w:p w14:paraId="232E94C8" w14:textId="77777777" w:rsidR="00230465" w:rsidRDefault="002E4872">
            <w:pPr>
              <w:pStyle w:val="Heading3"/>
              <w:pBdr>
                <w:top w:val="nil"/>
                <w:left w:val="nil"/>
                <w:bottom w:val="nil"/>
                <w:right w:val="nil"/>
                <w:between w:val="nil"/>
              </w:pBdr>
              <w:spacing w:after="200"/>
            </w:pPr>
            <w:bookmarkStart w:id="5" w:name="_7w41fn8l0ej2" w:colFirst="0" w:colLast="0"/>
            <w:bookmarkEnd w:id="5"/>
            <w:r>
              <w:t>Common Core Learning Standards</w:t>
            </w:r>
          </w:p>
          <w:p w14:paraId="232E94C9" w14:textId="77777777" w:rsidR="00230465" w:rsidRDefault="002E4872">
            <w:pPr>
              <w:pStyle w:val="Heading4"/>
              <w:pBdr>
                <w:top w:val="nil"/>
                <w:left w:val="nil"/>
                <w:bottom w:val="nil"/>
                <w:right w:val="nil"/>
                <w:between w:val="nil"/>
              </w:pBdr>
              <w:ind w:right="-6945"/>
            </w:pPr>
            <w:bookmarkStart w:id="6" w:name="_1u5r5autw67a" w:colFirst="0" w:colLast="0"/>
            <w:bookmarkEnd w:id="6"/>
            <w:r>
              <w:rPr>
                <w:color w:val="999999"/>
              </w:rPr>
              <w:t>Mathematical Standards for Practice</w:t>
            </w:r>
          </w:p>
          <w:p w14:paraId="232E94CA" w14:textId="77777777" w:rsidR="00230465" w:rsidRDefault="002E4872">
            <w:pPr>
              <w:numPr>
                <w:ilvl w:val="0"/>
                <w:numId w:val="15"/>
              </w:numPr>
              <w:pBdr>
                <w:top w:val="nil"/>
                <w:left w:val="nil"/>
                <w:bottom w:val="nil"/>
                <w:right w:val="nil"/>
                <w:between w:val="nil"/>
              </w:pBdr>
            </w:pPr>
            <w:r>
              <w:t>1: Make sense of problems and persevere in solving them.</w:t>
            </w:r>
          </w:p>
          <w:p w14:paraId="232E94CB" w14:textId="77777777" w:rsidR="00230465" w:rsidRDefault="002E4872">
            <w:pPr>
              <w:numPr>
                <w:ilvl w:val="0"/>
                <w:numId w:val="15"/>
              </w:numPr>
              <w:pBdr>
                <w:top w:val="nil"/>
                <w:left w:val="nil"/>
                <w:bottom w:val="nil"/>
                <w:right w:val="nil"/>
                <w:between w:val="nil"/>
              </w:pBdr>
            </w:pPr>
            <w:r>
              <w:t>3: Construct viable arguments and critique the reasoning of others.</w:t>
            </w:r>
          </w:p>
          <w:p w14:paraId="232E94CC" w14:textId="77777777" w:rsidR="00230465" w:rsidRDefault="002E4872">
            <w:pPr>
              <w:numPr>
                <w:ilvl w:val="0"/>
                <w:numId w:val="15"/>
              </w:numPr>
              <w:pBdr>
                <w:top w:val="nil"/>
                <w:left w:val="nil"/>
                <w:bottom w:val="nil"/>
                <w:right w:val="nil"/>
                <w:between w:val="nil"/>
              </w:pBdr>
            </w:pPr>
            <w:r>
              <w:t xml:space="preserve">5:  Use appropriate tools strategically.  </w:t>
            </w:r>
          </w:p>
          <w:p w14:paraId="232E94CD" w14:textId="77777777" w:rsidR="00230465" w:rsidRDefault="002E4872">
            <w:pPr>
              <w:pBdr>
                <w:top w:val="nil"/>
                <w:left w:val="nil"/>
                <w:bottom w:val="nil"/>
                <w:right w:val="nil"/>
                <w:between w:val="nil"/>
              </w:pBdr>
              <w:rPr>
                <w:i/>
                <w:color w:val="999999"/>
              </w:rPr>
            </w:pPr>
            <w:r>
              <w:rPr>
                <w:i/>
                <w:color w:val="999999"/>
              </w:rPr>
              <w:t xml:space="preserve">Anchor Standards for Speaking and Listening </w:t>
            </w:r>
          </w:p>
          <w:p w14:paraId="232E94CE" w14:textId="77777777" w:rsidR="00230465" w:rsidRDefault="002E4872">
            <w:pPr>
              <w:numPr>
                <w:ilvl w:val="0"/>
                <w:numId w:val="13"/>
              </w:numPr>
              <w:pBdr>
                <w:top w:val="nil"/>
                <w:left w:val="nil"/>
                <w:bottom w:val="nil"/>
                <w:right w:val="nil"/>
                <w:between w:val="nil"/>
              </w:pBdr>
            </w:pPr>
            <w:r>
              <w:t>1: Prepare for and participate effectively in a range of conversations and collaborations; express i</w:t>
            </w:r>
            <w:r>
              <w:t>deas clearly and persuasively.</w:t>
            </w:r>
          </w:p>
          <w:p w14:paraId="232E94CF" w14:textId="77777777" w:rsidR="00230465" w:rsidRDefault="002E4872">
            <w:pPr>
              <w:pBdr>
                <w:top w:val="nil"/>
                <w:left w:val="nil"/>
                <w:bottom w:val="nil"/>
                <w:right w:val="nil"/>
                <w:between w:val="nil"/>
              </w:pBdr>
              <w:rPr>
                <w:i/>
                <w:color w:val="999999"/>
              </w:rPr>
            </w:pPr>
            <w:r>
              <w:rPr>
                <w:i/>
                <w:color w:val="999999"/>
              </w:rPr>
              <w:t>Anchor Standards for Writing</w:t>
            </w:r>
          </w:p>
          <w:p w14:paraId="232E94D0" w14:textId="77777777" w:rsidR="00230465" w:rsidRDefault="002E4872">
            <w:pPr>
              <w:numPr>
                <w:ilvl w:val="0"/>
                <w:numId w:val="13"/>
              </w:numPr>
              <w:pBdr>
                <w:top w:val="nil"/>
                <w:left w:val="nil"/>
                <w:bottom w:val="nil"/>
                <w:right w:val="nil"/>
                <w:between w:val="nil"/>
              </w:pBdr>
            </w:pPr>
            <w:r>
              <w:t>6: Use technology to produce and publish writing and to interact and collaborate with others.</w:t>
            </w:r>
          </w:p>
          <w:p w14:paraId="232E94D1" w14:textId="77777777" w:rsidR="00230465" w:rsidRDefault="002E4872">
            <w:pPr>
              <w:numPr>
                <w:ilvl w:val="0"/>
                <w:numId w:val="13"/>
              </w:numPr>
              <w:pBdr>
                <w:top w:val="nil"/>
                <w:left w:val="nil"/>
                <w:bottom w:val="nil"/>
                <w:right w:val="nil"/>
                <w:between w:val="nil"/>
              </w:pBdr>
            </w:pPr>
            <w:r>
              <w:t>8: Gather relevant information from multiple digital sources and integrate the information.</w:t>
            </w:r>
          </w:p>
          <w:p w14:paraId="232E94D2" w14:textId="77777777" w:rsidR="00230465" w:rsidRDefault="00230465">
            <w:pPr>
              <w:pBdr>
                <w:top w:val="nil"/>
                <w:left w:val="nil"/>
                <w:bottom w:val="nil"/>
                <w:right w:val="nil"/>
                <w:between w:val="nil"/>
              </w:pBdr>
            </w:pPr>
          </w:p>
        </w:tc>
      </w:tr>
    </w:tbl>
    <w:p w14:paraId="232E94D4" w14:textId="77777777" w:rsidR="00230465" w:rsidRDefault="002E4872">
      <w:pPr>
        <w:pStyle w:val="Heading3"/>
        <w:pBdr>
          <w:top w:val="nil"/>
          <w:left w:val="nil"/>
          <w:bottom w:val="nil"/>
          <w:right w:val="nil"/>
          <w:between w:val="nil"/>
        </w:pBdr>
      </w:pPr>
      <w:bookmarkStart w:id="7" w:name="_7kojtkg1mreu" w:colFirst="0" w:colLast="0"/>
      <w:bookmarkEnd w:id="7"/>
      <w:r>
        <w:pict w14:anchorId="232E95AD">
          <v:rect id="_x0000_i1026" style="width:0;height:1.5pt" o:hralign="center" o:hrstd="t" o:hr="t" fillcolor="#a0a0a0" stroked="f"/>
        </w:pict>
      </w:r>
    </w:p>
    <w:p w14:paraId="232E94D5" w14:textId="77777777" w:rsidR="00230465" w:rsidRDefault="002E4872">
      <w:pPr>
        <w:widowControl/>
        <w:pBdr>
          <w:top w:val="nil"/>
          <w:left w:val="nil"/>
          <w:bottom w:val="nil"/>
          <w:right w:val="nil"/>
          <w:between w:val="nil"/>
        </w:pBdr>
        <w:rPr>
          <w:color w:val="FF0000"/>
          <w:sz w:val="36"/>
          <w:szCs w:val="36"/>
        </w:rPr>
      </w:pPr>
      <w:r>
        <w:rPr>
          <w:sz w:val="36"/>
          <w:szCs w:val="36"/>
        </w:rPr>
        <w:t>Travel Costs for Vacation</w:t>
      </w:r>
    </w:p>
    <w:p w14:paraId="232E94D6" w14:textId="0E06C9BA" w:rsidR="00230465" w:rsidRDefault="002E4872">
      <w:pPr>
        <w:widowControl/>
        <w:pBdr>
          <w:top w:val="nil"/>
          <w:left w:val="nil"/>
          <w:bottom w:val="nil"/>
          <w:right w:val="nil"/>
          <w:between w:val="nil"/>
        </w:pBdr>
        <w:rPr>
          <w:sz w:val="22"/>
          <w:szCs w:val="22"/>
        </w:rPr>
      </w:pPr>
      <w:r>
        <w:rPr>
          <w:sz w:val="22"/>
          <w:szCs w:val="22"/>
        </w:rPr>
        <w:t>For this acti</w:t>
      </w:r>
      <w:r w:rsidR="00475F7B">
        <w:rPr>
          <w:sz w:val="22"/>
          <w:szCs w:val="22"/>
        </w:rPr>
        <w:t>vity, you’ll work in groups of 2</w:t>
      </w:r>
      <w:r>
        <w:rPr>
          <w:sz w:val="22"/>
          <w:szCs w:val="22"/>
        </w:rPr>
        <w:t>.</w:t>
      </w:r>
    </w:p>
    <w:p w14:paraId="232E94D7" w14:textId="77777777" w:rsidR="00230465" w:rsidRDefault="00230465">
      <w:pPr>
        <w:widowControl/>
        <w:pBdr>
          <w:top w:val="nil"/>
          <w:left w:val="nil"/>
          <w:bottom w:val="nil"/>
          <w:right w:val="nil"/>
          <w:between w:val="nil"/>
        </w:pBdr>
        <w:rPr>
          <w:b/>
          <w:sz w:val="22"/>
          <w:szCs w:val="22"/>
        </w:rPr>
      </w:pPr>
    </w:p>
    <w:p w14:paraId="232E94D8" w14:textId="77777777" w:rsidR="00230465" w:rsidRDefault="00230465">
      <w:pPr>
        <w:widowControl/>
        <w:pBdr>
          <w:top w:val="nil"/>
          <w:left w:val="nil"/>
          <w:bottom w:val="nil"/>
          <w:right w:val="nil"/>
          <w:between w:val="nil"/>
        </w:pBdr>
        <w:rPr>
          <w:b/>
          <w:sz w:val="22"/>
          <w:szCs w:val="22"/>
        </w:rPr>
      </w:pPr>
    </w:p>
    <w:p w14:paraId="232E94D9" w14:textId="77777777" w:rsidR="00230465" w:rsidRDefault="002E4872">
      <w:pPr>
        <w:widowControl/>
        <w:pBdr>
          <w:top w:val="nil"/>
          <w:left w:val="nil"/>
          <w:bottom w:val="nil"/>
          <w:right w:val="nil"/>
          <w:between w:val="nil"/>
        </w:pBdr>
        <w:rPr>
          <w:b/>
          <w:sz w:val="22"/>
          <w:szCs w:val="22"/>
        </w:rPr>
      </w:pPr>
      <w:r>
        <w:rPr>
          <w:b/>
          <w:sz w:val="22"/>
          <w:szCs w:val="22"/>
        </w:rPr>
        <w:t>Part I: Pick a city and some vacation destinations</w:t>
      </w:r>
    </w:p>
    <w:p w14:paraId="232E94DA" w14:textId="77777777" w:rsidR="00230465" w:rsidRDefault="002E4872">
      <w:pPr>
        <w:widowControl/>
        <w:pBdr>
          <w:top w:val="nil"/>
          <w:left w:val="nil"/>
          <w:bottom w:val="nil"/>
          <w:right w:val="nil"/>
          <w:between w:val="nil"/>
        </w:pBdr>
        <w:rPr>
          <w:sz w:val="22"/>
          <w:szCs w:val="22"/>
        </w:rPr>
      </w:pPr>
      <w:r>
        <w:rPr>
          <w:sz w:val="22"/>
          <w:szCs w:val="22"/>
        </w:rPr>
        <w:t>Let’s assume you’ve graduated from college and are living on your own in the city of your group’s choosing. What city are you livi</w:t>
      </w:r>
      <w:r>
        <w:rPr>
          <w:sz w:val="22"/>
          <w:szCs w:val="22"/>
        </w:rPr>
        <w:t>ng in? Hint: For simplicity’s sake, it’s easiest for you to choose a major city, so that you have a variety of travel options available.</w:t>
      </w:r>
    </w:p>
    <w:p w14:paraId="232E94DB" w14:textId="77777777" w:rsidR="00230465" w:rsidRDefault="00230465">
      <w:pPr>
        <w:widowControl/>
        <w:pBdr>
          <w:top w:val="nil"/>
          <w:left w:val="nil"/>
          <w:bottom w:val="nil"/>
          <w:right w:val="nil"/>
          <w:between w:val="nil"/>
        </w:pBdr>
        <w:rPr>
          <w:sz w:val="22"/>
          <w:szCs w:val="22"/>
        </w:rPr>
      </w:pPr>
    </w:p>
    <w:p w14:paraId="232E94DC" w14:textId="77777777" w:rsidR="00230465" w:rsidRDefault="002E4872">
      <w:pPr>
        <w:widowControl/>
        <w:numPr>
          <w:ilvl w:val="0"/>
          <w:numId w:val="7"/>
        </w:numPr>
        <w:pBdr>
          <w:top w:val="nil"/>
          <w:left w:val="nil"/>
          <w:bottom w:val="nil"/>
          <w:right w:val="nil"/>
          <w:between w:val="nil"/>
        </w:pBdr>
        <w:rPr>
          <w:sz w:val="22"/>
          <w:szCs w:val="22"/>
        </w:rPr>
      </w:pPr>
      <w:r>
        <w:rPr>
          <w:b/>
          <w:sz w:val="22"/>
          <w:szCs w:val="22"/>
        </w:rPr>
        <w:t>We are living in</w:t>
      </w:r>
      <w:r>
        <w:rPr>
          <w:sz w:val="22"/>
          <w:szCs w:val="22"/>
        </w:rPr>
        <w:t xml:space="preserve">… </w:t>
      </w:r>
    </w:p>
    <w:p w14:paraId="232E94DD" w14:textId="77777777" w:rsidR="00230465" w:rsidRDefault="00230465">
      <w:pPr>
        <w:widowControl/>
        <w:pBdr>
          <w:top w:val="nil"/>
          <w:left w:val="nil"/>
          <w:bottom w:val="nil"/>
          <w:right w:val="nil"/>
          <w:between w:val="nil"/>
        </w:pBdr>
        <w:rPr>
          <w:sz w:val="22"/>
          <w:szCs w:val="22"/>
        </w:rPr>
      </w:pPr>
    </w:p>
    <w:p w14:paraId="232E94DE" w14:textId="77777777" w:rsidR="00230465" w:rsidRDefault="00230465">
      <w:pPr>
        <w:widowControl/>
        <w:pBdr>
          <w:top w:val="nil"/>
          <w:left w:val="nil"/>
          <w:bottom w:val="nil"/>
          <w:right w:val="nil"/>
          <w:between w:val="nil"/>
        </w:pBdr>
        <w:rPr>
          <w:sz w:val="22"/>
          <w:szCs w:val="22"/>
        </w:rPr>
      </w:pPr>
    </w:p>
    <w:p w14:paraId="232E94DF" w14:textId="77777777" w:rsidR="00230465" w:rsidRDefault="002E4872">
      <w:pPr>
        <w:widowControl/>
        <w:pBdr>
          <w:top w:val="nil"/>
          <w:left w:val="nil"/>
          <w:bottom w:val="nil"/>
          <w:right w:val="nil"/>
          <w:between w:val="nil"/>
        </w:pBdr>
        <w:rPr>
          <w:sz w:val="22"/>
          <w:szCs w:val="22"/>
        </w:rPr>
      </w:pPr>
      <w:r>
        <w:rPr>
          <w:sz w:val="22"/>
          <w:szCs w:val="22"/>
        </w:rPr>
        <w:t xml:space="preserve">You want to plan a 5-day vacation for the four of you, so you need to figure out the cost of traveling to various destinations at different distances from your home. </w:t>
      </w:r>
    </w:p>
    <w:p w14:paraId="232E94E0" w14:textId="77777777" w:rsidR="00230465" w:rsidRDefault="00230465">
      <w:pPr>
        <w:widowControl/>
        <w:pBdr>
          <w:top w:val="nil"/>
          <w:left w:val="nil"/>
          <w:bottom w:val="nil"/>
          <w:right w:val="nil"/>
          <w:between w:val="nil"/>
        </w:pBdr>
        <w:rPr>
          <w:sz w:val="22"/>
          <w:szCs w:val="22"/>
        </w:rPr>
      </w:pPr>
    </w:p>
    <w:p w14:paraId="232E94E1" w14:textId="77777777" w:rsidR="00230465" w:rsidRDefault="002E4872">
      <w:pPr>
        <w:widowControl/>
        <w:numPr>
          <w:ilvl w:val="0"/>
          <w:numId w:val="3"/>
        </w:numPr>
        <w:pBdr>
          <w:top w:val="nil"/>
          <w:left w:val="nil"/>
          <w:bottom w:val="nil"/>
          <w:right w:val="nil"/>
          <w:between w:val="nil"/>
        </w:pBdr>
        <w:rPr>
          <w:b/>
          <w:sz w:val="22"/>
          <w:szCs w:val="22"/>
        </w:rPr>
      </w:pPr>
      <w:r>
        <w:rPr>
          <w:b/>
          <w:sz w:val="22"/>
          <w:szCs w:val="22"/>
        </w:rPr>
        <w:t>Complete Columns B &amp; C of the chart below with a possible vacation destination within ea</w:t>
      </w:r>
      <w:r>
        <w:rPr>
          <w:b/>
          <w:sz w:val="22"/>
          <w:szCs w:val="22"/>
        </w:rPr>
        <w:t xml:space="preserve">ch of the distances: </w:t>
      </w:r>
    </w:p>
    <w:p w14:paraId="232E94E2" w14:textId="77777777" w:rsidR="00230465" w:rsidRDefault="00230465">
      <w:pPr>
        <w:widowControl/>
        <w:pBdr>
          <w:top w:val="nil"/>
          <w:left w:val="nil"/>
          <w:bottom w:val="nil"/>
          <w:right w:val="nil"/>
          <w:between w:val="nil"/>
        </w:pBdr>
        <w:rPr>
          <w:b/>
          <w:sz w:val="22"/>
          <w:szCs w:val="22"/>
        </w:rPr>
      </w:pPr>
    </w:p>
    <w:p w14:paraId="232E94E3" w14:textId="77777777" w:rsidR="00230465" w:rsidRDefault="00230465">
      <w:pPr>
        <w:widowControl/>
        <w:pBdr>
          <w:top w:val="nil"/>
          <w:left w:val="nil"/>
          <w:bottom w:val="nil"/>
          <w:right w:val="nil"/>
          <w:between w:val="nil"/>
        </w:pBdr>
        <w:rPr>
          <w:b/>
          <w:sz w:val="22"/>
          <w:szCs w:val="22"/>
        </w:rPr>
      </w:pPr>
    </w:p>
    <w:p w14:paraId="232E94E4" w14:textId="77777777" w:rsidR="00230465" w:rsidRDefault="00230465">
      <w:pPr>
        <w:widowControl/>
        <w:pBdr>
          <w:top w:val="nil"/>
          <w:left w:val="nil"/>
          <w:bottom w:val="nil"/>
          <w:right w:val="nil"/>
          <w:between w:val="nil"/>
        </w:pBdr>
        <w:rPr>
          <w:b/>
          <w:sz w:val="22"/>
          <w:szCs w:val="22"/>
        </w:rPr>
      </w:pPr>
    </w:p>
    <w:p w14:paraId="232E94E5" w14:textId="77777777" w:rsidR="00230465" w:rsidRDefault="00230465">
      <w:pPr>
        <w:widowControl/>
        <w:pBdr>
          <w:top w:val="nil"/>
          <w:left w:val="nil"/>
          <w:bottom w:val="nil"/>
          <w:right w:val="nil"/>
          <w:between w:val="nil"/>
        </w:pBdr>
        <w:rPr>
          <w:b/>
          <w:sz w:val="22"/>
          <w:szCs w:val="22"/>
        </w:rPr>
      </w:pPr>
    </w:p>
    <w:p w14:paraId="232E94E6" w14:textId="77777777" w:rsidR="00230465" w:rsidRDefault="00230465">
      <w:pPr>
        <w:widowControl/>
        <w:pBdr>
          <w:top w:val="nil"/>
          <w:left w:val="nil"/>
          <w:bottom w:val="nil"/>
          <w:right w:val="nil"/>
          <w:between w:val="nil"/>
        </w:pBdr>
        <w:rPr>
          <w:b/>
          <w:sz w:val="22"/>
          <w:szCs w:val="22"/>
        </w:rPr>
      </w:pPr>
    </w:p>
    <w:p w14:paraId="232E94E7" w14:textId="77777777" w:rsidR="00230465" w:rsidRDefault="00230465">
      <w:pPr>
        <w:widowControl/>
        <w:pBdr>
          <w:top w:val="nil"/>
          <w:left w:val="nil"/>
          <w:bottom w:val="nil"/>
          <w:right w:val="nil"/>
          <w:between w:val="nil"/>
        </w:pBdr>
        <w:rPr>
          <w:b/>
          <w:sz w:val="22"/>
          <w:szCs w:val="22"/>
        </w:rPr>
      </w:pPr>
    </w:p>
    <w:p w14:paraId="232E94E8" w14:textId="77777777" w:rsidR="00230465" w:rsidRDefault="00230465">
      <w:pPr>
        <w:widowControl/>
        <w:pBdr>
          <w:top w:val="nil"/>
          <w:left w:val="nil"/>
          <w:bottom w:val="nil"/>
          <w:right w:val="nil"/>
          <w:between w:val="nil"/>
        </w:pBdr>
        <w:rPr>
          <w:b/>
          <w:sz w:val="22"/>
          <w:szCs w:val="22"/>
        </w:rPr>
      </w:pPr>
    </w:p>
    <w:p w14:paraId="232E94E9" w14:textId="77777777" w:rsidR="00230465" w:rsidRDefault="00230465">
      <w:pPr>
        <w:widowControl/>
        <w:pBdr>
          <w:top w:val="nil"/>
          <w:left w:val="nil"/>
          <w:bottom w:val="nil"/>
          <w:right w:val="nil"/>
          <w:between w:val="nil"/>
        </w:pBdr>
        <w:rPr>
          <w:b/>
          <w:sz w:val="22"/>
          <w:szCs w:val="22"/>
        </w:rPr>
      </w:pPr>
    </w:p>
    <w:p w14:paraId="232E94EA" w14:textId="77777777" w:rsidR="00230465" w:rsidRDefault="00230465">
      <w:pPr>
        <w:widowControl/>
        <w:pBdr>
          <w:top w:val="nil"/>
          <w:left w:val="nil"/>
          <w:bottom w:val="nil"/>
          <w:right w:val="nil"/>
          <w:between w:val="nil"/>
        </w:pBdr>
        <w:rPr>
          <w:b/>
          <w:sz w:val="22"/>
          <w:szCs w:val="22"/>
        </w:rPr>
      </w:pP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0"/>
        <w:gridCol w:w="1635"/>
        <w:gridCol w:w="1575"/>
        <w:gridCol w:w="2940"/>
        <w:gridCol w:w="3180"/>
      </w:tblGrid>
      <w:tr w:rsidR="00230465" w14:paraId="232E94F0" w14:textId="77777777">
        <w:tc>
          <w:tcPr>
            <w:tcW w:w="1470" w:type="dxa"/>
            <w:shd w:val="clear" w:color="auto" w:fill="FCE5CD"/>
            <w:tcMar>
              <w:top w:w="100" w:type="dxa"/>
              <w:left w:w="100" w:type="dxa"/>
              <w:bottom w:w="100" w:type="dxa"/>
              <w:right w:w="100" w:type="dxa"/>
            </w:tcMar>
          </w:tcPr>
          <w:p w14:paraId="232E94EB" w14:textId="77777777" w:rsidR="00230465" w:rsidRDefault="002E4872">
            <w:pPr>
              <w:pBdr>
                <w:top w:val="nil"/>
                <w:left w:val="nil"/>
                <w:bottom w:val="nil"/>
                <w:right w:val="nil"/>
                <w:between w:val="nil"/>
              </w:pBdr>
              <w:rPr>
                <w:b/>
                <w:sz w:val="22"/>
                <w:szCs w:val="22"/>
              </w:rPr>
            </w:pPr>
            <w:r>
              <w:rPr>
                <w:b/>
                <w:sz w:val="22"/>
                <w:szCs w:val="22"/>
              </w:rPr>
              <w:t>Column A - Distances</w:t>
            </w:r>
          </w:p>
        </w:tc>
        <w:tc>
          <w:tcPr>
            <w:tcW w:w="1635" w:type="dxa"/>
            <w:shd w:val="clear" w:color="auto" w:fill="FCE5CD"/>
            <w:tcMar>
              <w:top w:w="100" w:type="dxa"/>
              <w:left w:w="100" w:type="dxa"/>
              <w:bottom w:w="100" w:type="dxa"/>
              <w:right w:w="100" w:type="dxa"/>
            </w:tcMar>
          </w:tcPr>
          <w:p w14:paraId="232E94EC" w14:textId="77777777" w:rsidR="00230465" w:rsidRDefault="002E4872">
            <w:pPr>
              <w:pBdr>
                <w:top w:val="nil"/>
                <w:left w:val="nil"/>
                <w:bottom w:val="nil"/>
                <w:right w:val="nil"/>
                <w:between w:val="nil"/>
              </w:pBdr>
              <w:rPr>
                <w:b/>
                <w:sz w:val="22"/>
                <w:szCs w:val="22"/>
              </w:rPr>
            </w:pPr>
            <w:r>
              <w:rPr>
                <w:b/>
                <w:sz w:val="22"/>
                <w:szCs w:val="22"/>
              </w:rPr>
              <w:t>Column B - Destination</w:t>
            </w:r>
          </w:p>
        </w:tc>
        <w:tc>
          <w:tcPr>
            <w:tcW w:w="1575" w:type="dxa"/>
            <w:shd w:val="clear" w:color="auto" w:fill="FCE5CD"/>
            <w:tcMar>
              <w:top w:w="100" w:type="dxa"/>
              <w:left w:w="100" w:type="dxa"/>
              <w:bottom w:w="100" w:type="dxa"/>
              <w:right w:w="100" w:type="dxa"/>
            </w:tcMar>
          </w:tcPr>
          <w:p w14:paraId="232E94ED" w14:textId="77777777" w:rsidR="00230465" w:rsidRDefault="002E4872">
            <w:pPr>
              <w:pBdr>
                <w:top w:val="nil"/>
                <w:left w:val="nil"/>
                <w:bottom w:val="nil"/>
                <w:right w:val="nil"/>
                <w:between w:val="nil"/>
              </w:pBdr>
              <w:rPr>
                <w:b/>
                <w:sz w:val="22"/>
                <w:szCs w:val="22"/>
              </w:rPr>
            </w:pPr>
            <w:r>
              <w:rPr>
                <w:b/>
                <w:sz w:val="22"/>
                <w:szCs w:val="22"/>
              </w:rPr>
              <w:t>Column C - Mileage</w:t>
            </w:r>
          </w:p>
        </w:tc>
        <w:tc>
          <w:tcPr>
            <w:tcW w:w="2940" w:type="dxa"/>
            <w:shd w:val="clear" w:color="auto" w:fill="FCE5CD"/>
            <w:tcMar>
              <w:top w:w="100" w:type="dxa"/>
              <w:left w:w="100" w:type="dxa"/>
              <w:bottom w:w="100" w:type="dxa"/>
              <w:right w:w="100" w:type="dxa"/>
            </w:tcMar>
          </w:tcPr>
          <w:p w14:paraId="232E94EE" w14:textId="77777777" w:rsidR="00230465" w:rsidRDefault="002E4872">
            <w:pPr>
              <w:pBdr>
                <w:top w:val="nil"/>
                <w:left w:val="nil"/>
                <w:bottom w:val="nil"/>
                <w:right w:val="nil"/>
                <w:between w:val="nil"/>
              </w:pBdr>
              <w:rPr>
                <w:b/>
                <w:sz w:val="22"/>
                <w:szCs w:val="22"/>
              </w:rPr>
            </w:pPr>
            <w:r>
              <w:rPr>
                <w:b/>
                <w:sz w:val="22"/>
                <w:szCs w:val="22"/>
              </w:rPr>
              <w:t xml:space="preserve">Column D - Transportation Option 1 </w:t>
            </w:r>
          </w:p>
        </w:tc>
        <w:tc>
          <w:tcPr>
            <w:tcW w:w="3180" w:type="dxa"/>
            <w:shd w:val="clear" w:color="auto" w:fill="FCE5CD"/>
            <w:tcMar>
              <w:top w:w="100" w:type="dxa"/>
              <w:left w:w="100" w:type="dxa"/>
              <w:bottom w:w="100" w:type="dxa"/>
              <w:right w:w="100" w:type="dxa"/>
            </w:tcMar>
          </w:tcPr>
          <w:p w14:paraId="232E94EF" w14:textId="77777777" w:rsidR="00230465" w:rsidRDefault="002E4872">
            <w:pPr>
              <w:pBdr>
                <w:top w:val="nil"/>
                <w:left w:val="nil"/>
                <w:bottom w:val="nil"/>
                <w:right w:val="nil"/>
                <w:between w:val="nil"/>
              </w:pBdr>
              <w:rPr>
                <w:b/>
                <w:sz w:val="22"/>
                <w:szCs w:val="22"/>
              </w:rPr>
            </w:pPr>
            <w:r>
              <w:rPr>
                <w:b/>
                <w:sz w:val="22"/>
                <w:szCs w:val="22"/>
              </w:rPr>
              <w:t>Column E - Transportation Option 2</w:t>
            </w:r>
          </w:p>
        </w:tc>
      </w:tr>
      <w:tr w:rsidR="00230465" w14:paraId="232E94FB" w14:textId="77777777">
        <w:trPr>
          <w:trHeight w:val="660"/>
        </w:trPr>
        <w:tc>
          <w:tcPr>
            <w:tcW w:w="1470" w:type="dxa"/>
            <w:shd w:val="clear" w:color="auto" w:fill="auto"/>
            <w:tcMar>
              <w:top w:w="100" w:type="dxa"/>
              <w:left w:w="100" w:type="dxa"/>
              <w:bottom w:w="100" w:type="dxa"/>
              <w:right w:w="100" w:type="dxa"/>
            </w:tcMar>
          </w:tcPr>
          <w:p w14:paraId="232E94F1" w14:textId="3E23DD72" w:rsidR="00230465" w:rsidRDefault="00475F7B">
            <w:pPr>
              <w:pBdr>
                <w:top w:val="nil"/>
                <w:left w:val="nil"/>
                <w:bottom w:val="nil"/>
                <w:right w:val="nil"/>
                <w:between w:val="nil"/>
              </w:pBdr>
              <w:rPr>
                <w:sz w:val="22"/>
                <w:szCs w:val="22"/>
              </w:rPr>
            </w:pPr>
            <w:r>
              <w:rPr>
                <w:sz w:val="22"/>
                <w:szCs w:val="22"/>
              </w:rPr>
              <w:t>50 - 200 km</w:t>
            </w:r>
          </w:p>
        </w:tc>
        <w:tc>
          <w:tcPr>
            <w:tcW w:w="1635" w:type="dxa"/>
            <w:shd w:val="clear" w:color="auto" w:fill="auto"/>
            <w:tcMar>
              <w:top w:w="100" w:type="dxa"/>
              <w:left w:w="100" w:type="dxa"/>
              <w:bottom w:w="100" w:type="dxa"/>
              <w:right w:w="100" w:type="dxa"/>
            </w:tcMar>
          </w:tcPr>
          <w:p w14:paraId="232E94F2" w14:textId="77777777" w:rsidR="00230465" w:rsidRDefault="00230465">
            <w:pPr>
              <w:pBdr>
                <w:top w:val="nil"/>
                <w:left w:val="nil"/>
                <w:bottom w:val="nil"/>
                <w:right w:val="nil"/>
                <w:between w:val="nil"/>
              </w:pBdr>
              <w:rPr>
                <w:sz w:val="22"/>
                <w:szCs w:val="22"/>
              </w:rPr>
            </w:pPr>
          </w:p>
          <w:p w14:paraId="232E94F3" w14:textId="77777777" w:rsidR="00230465" w:rsidRDefault="00230465">
            <w:pPr>
              <w:pBdr>
                <w:top w:val="nil"/>
                <w:left w:val="nil"/>
                <w:bottom w:val="nil"/>
                <w:right w:val="nil"/>
                <w:between w:val="nil"/>
              </w:pBdr>
              <w:rPr>
                <w:sz w:val="22"/>
                <w:szCs w:val="22"/>
              </w:rPr>
            </w:pPr>
          </w:p>
          <w:p w14:paraId="232E94F4" w14:textId="77777777" w:rsidR="00230465" w:rsidRDefault="00230465">
            <w:pPr>
              <w:pBdr>
                <w:top w:val="nil"/>
                <w:left w:val="nil"/>
                <w:bottom w:val="nil"/>
                <w:right w:val="nil"/>
                <w:between w:val="nil"/>
              </w:pBdr>
              <w:rPr>
                <w:sz w:val="22"/>
                <w:szCs w:val="22"/>
              </w:rPr>
            </w:pPr>
          </w:p>
          <w:p w14:paraId="232E94F5" w14:textId="77777777" w:rsidR="00230465" w:rsidRDefault="00230465">
            <w:pPr>
              <w:pBdr>
                <w:top w:val="nil"/>
                <w:left w:val="nil"/>
                <w:bottom w:val="nil"/>
                <w:right w:val="nil"/>
                <w:between w:val="nil"/>
              </w:pBdr>
              <w:rPr>
                <w:sz w:val="22"/>
                <w:szCs w:val="22"/>
              </w:rPr>
            </w:pPr>
          </w:p>
          <w:p w14:paraId="232E94F6" w14:textId="77777777" w:rsidR="00230465" w:rsidRDefault="00230465">
            <w:pPr>
              <w:pBdr>
                <w:top w:val="nil"/>
                <w:left w:val="nil"/>
                <w:bottom w:val="nil"/>
                <w:right w:val="nil"/>
                <w:between w:val="nil"/>
              </w:pBdr>
              <w:rPr>
                <w:sz w:val="22"/>
                <w:szCs w:val="22"/>
              </w:rPr>
            </w:pPr>
          </w:p>
          <w:p w14:paraId="232E94F7" w14:textId="77777777" w:rsidR="00230465" w:rsidRDefault="00230465">
            <w:pPr>
              <w:pBdr>
                <w:top w:val="nil"/>
                <w:left w:val="nil"/>
                <w:bottom w:val="nil"/>
                <w:right w:val="nil"/>
                <w:between w:val="nil"/>
              </w:pBdr>
              <w:rPr>
                <w:sz w:val="22"/>
                <w:szCs w:val="22"/>
              </w:rPr>
            </w:pPr>
          </w:p>
        </w:tc>
        <w:tc>
          <w:tcPr>
            <w:tcW w:w="1575" w:type="dxa"/>
            <w:shd w:val="clear" w:color="auto" w:fill="auto"/>
            <w:tcMar>
              <w:top w:w="100" w:type="dxa"/>
              <w:left w:w="100" w:type="dxa"/>
              <w:bottom w:w="100" w:type="dxa"/>
              <w:right w:w="100" w:type="dxa"/>
            </w:tcMar>
          </w:tcPr>
          <w:p w14:paraId="232E94F8" w14:textId="77777777" w:rsidR="00230465" w:rsidRDefault="00230465">
            <w:pPr>
              <w:pBdr>
                <w:top w:val="nil"/>
                <w:left w:val="nil"/>
                <w:bottom w:val="nil"/>
                <w:right w:val="nil"/>
                <w:between w:val="nil"/>
              </w:pBdr>
              <w:rPr>
                <w:sz w:val="22"/>
                <w:szCs w:val="22"/>
              </w:rPr>
            </w:pPr>
          </w:p>
        </w:tc>
        <w:tc>
          <w:tcPr>
            <w:tcW w:w="2940" w:type="dxa"/>
            <w:shd w:val="clear" w:color="auto" w:fill="auto"/>
            <w:tcMar>
              <w:top w:w="100" w:type="dxa"/>
              <w:left w:w="100" w:type="dxa"/>
              <w:bottom w:w="100" w:type="dxa"/>
              <w:right w:w="100" w:type="dxa"/>
            </w:tcMar>
          </w:tcPr>
          <w:p w14:paraId="232E94F9" w14:textId="77777777" w:rsidR="00230465" w:rsidRDefault="00230465">
            <w:pPr>
              <w:pBdr>
                <w:top w:val="nil"/>
                <w:left w:val="nil"/>
                <w:bottom w:val="nil"/>
                <w:right w:val="nil"/>
                <w:between w:val="nil"/>
              </w:pBdr>
              <w:rPr>
                <w:sz w:val="22"/>
                <w:szCs w:val="22"/>
              </w:rPr>
            </w:pPr>
          </w:p>
        </w:tc>
        <w:tc>
          <w:tcPr>
            <w:tcW w:w="3180" w:type="dxa"/>
            <w:shd w:val="clear" w:color="auto" w:fill="auto"/>
            <w:tcMar>
              <w:top w:w="100" w:type="dxa"/>
              <w:left w:w="100" w:type="dxa"/>
              <w:bottom w:w="100" w:type="dxa"/>
              <w:right w:w="100" w:type="dxa"/>
            </w:tcMar>
          </w:tcPr>
          <w:p w14:paraId="232E94FA" w14:textId="77777777" w:rsidR="00230465" w:rsidRDefault="00230465">
            <w:pPr>
              <w:pBdr>
                <w:top w:val="nil"/>
                <w:left w:val="nil"/>
                <w:bottom w:val="nil"/>
                <w:right w:val="nil"/>
                <w:between w:val="nil"/>
              </w:pBdr>
              <w:rPr>
                <w:sz w:val="22"/>
                <w:szCs w:val="22"/>
              </w:rPr>
            </w:pPr>
          </w:p>
        </w:tc>
      </w:tr>
      <w:tr w:rsidR="00230465" w14:paraId="232E9506" w14:textId="77777777">
        <w:tc>
          <w:tcPr>
            <w:tcW w:w="1470" w:type="dxa"/>
            <w:shd w:val="clear" w:color="auto" w:fill="auto"/>
            <w:tcMar>
              <w:top w:w="100" w:type="dxa"/>
              <w:left w:w="100" w:type="dxa"/>
              <w:bottom w:w="100" w:type="dxa"/>
              <w:right w:w="100" w:type="dxa"/>
            </w:tcMar>
          </w:tcPr>
          <w:p w14:paraId="232E94FC" w14:textId="099751DB" w:rsidR="00230465" w:rsidRDefault="00475F7B">
            <w:pPr>
              <w:pBdr>
                <w:top w:val="nil"/>
                <w:left w:val="nil"/>
                <w:bottom w:val="nil"/>
                <w:right w:val="nil"/>
                <w:between w:val="nil"/>
              </w:pBdr>
              <w:rPr>
                <w:sz w:val="22"/>
                <w:szCs w:val="22"/>
              </w:rPr>
            </w:pPr>
            <w:r>
              <w:rPr>
                <w:sz w:val="22"/>
                <w:szCs w:val="22"/>
              </w:rPr>
              <w:t>200 - 500 km</w:t>
            </w:r>
          </w:p>
        </w:tc>
        <w:tc>
          <w:tcPr>
            <w:tcW w:w="1635" w:type="dxa"/>
            <w:shd w:val="clear" w:color="auto" w:fill="auto"/>
            <w:tcMar>
              <w:top w:w="100" w:type="dxa"/>
              <w:left w:w="100" w:type="dxa"/>
              <w:bottom w:w="100" w:type="dxa"/>
              <w:right w:w="100" w:type="dxa"/>
            </w:tcMar>
          </w:tcPr>
          <w:p w14:paraId="232E94FD" w14:textId="77777777" w:rsidR="00230465" w:rsidRDefault="00230465">
            <w:pPr>
              <w:pBdr>
                <w:top w:val="nil"/>
                <w:left w:val="nil"/>
                <w:bottom w:val="nil"/>
                <w:right w:val="nil"/>
                <w:between w:val="nil"/>
              </w:pBdr>
              <w:rPr>
                <w:sz w:val="22"/>
                <w:szCs w:val="22"/>
              </w:rPr>
            </w:pPr>
          </w:p>
          <w:p w14:paraId="232E94FE" w14:textId="77777777" w:rsidR="00230465" w:rsidRDefault="00230465">
            <w:pPr>
              <w:pBdr>
                <w:top w:val="nil"/>
                <w:left w:val="nil"/>
                <w:bottom w:val="nil"/>
                <w:right w:val="nil"/>
                <w:between w:val="nil"/>
              </w:pBdr>
              <w:rPr>
                <w:sz w:val="22"/>
                <w:szCs w:val="22"/>
              </w:rPr>
            </w:pPr>
          </w:p>
          <w:p w14:paraId="232E94FF" w14:textId="77777777" w:rsidR="00230465" w:rsidRDefault="00230465">
            <w:pPr>
              <w:pBdr>
                <w:top w:val="nil"/>
                <w:left w:val="nil"/>
                <w:bottom w:val="nil"/>
                <w:right w:val="nil"/>
                <w:between w:val="nil"/>
              </w:pBdr>
              <w:rPr>
                <w:sz w:val="22"/>
                <w:szCs w:val="22"/>
              </w:rPr>
            </w:pPr>
          </w:p>
          <w:p w14:paraId="232E9500" w14:textId="77777777" w:rsidR="00230465" w:rsidRDefault="00230465">
            <w:pPr>
              <w:pBdr>
                <w:top w:val="nil"/>
                <w:left w:val="nil"/>
                <w:bottom w:val="nil"/>
                <w:right w:val="nil"/>
                <w:between w:val="nil"/>
              </w:pBdr>
              <w:rPr>
                <w:sz w:val="22"/>
                <w:szCs w:val="22"/>
              </w:rPr>
            </w:pPr>
          </w:p>
          <w:p w14:paraId="232E9501" w14:textId="77777777" w:rsidR="00230465" w:rsidRDefault="00230465">
            <w:pPr>
              <w:pBdr>
                <w:top w:val="nil"/>
                <w:left w:val="nil"/>
                <w:bottom w:val="nil"/>
                <w:right w:val="nil"/>
                <w:between w:val="nil"/>
              </w:pBdr>
              <w:rPr>
                <w:sz w:val="22"/>
                <w:szCs w:val="22"/>
              </w:rPr>
            </w:pPr>
          </w:p>
          <w:p w14:paraId="232E9502" w14:textId="77777777" w:rsidR="00230465" w:rsidRDefault="00230465">
            <w:pPr>
              <w:pBdr>
                <w:top w:val="nil"/>
                <w:left w:val="nil"/>
                <w:bottom w:val="nil"/>
                <w:right w:val="nil"/>
                <w:between w:val="nil"/>
              </w:pBdr>
              <w:rPr>
                <w:sz w:val="22"/>
                <w:szCs w:val="22"/>
              </w:rPr>
            </w:pPr>
          </w:p>
        </w:tc>
        <w:tc>
          <w:tcPr>
            <w:tcW w:w="1575" w:type="dxa"/>
            <w:shd w:val="clear" w:color="auto" w:fill="auto"/>
            <w:tcMar>
              <w:top w:w="100" w:type="dxa"/>
              <w:left w:w="100" w:type="dxa"/>
              <w:bottom w:w="100" w:type="dxa"/>
              <w:right w:w="100" w:type="dxa"/>
            </w:tcMar>
          </w:tcPr>
          <w:p w14:paraId="232E9503" w14:textId="77777777" w:rsidR="00230465" w:rsidRDefault="00230465">
            <w:pPr>
              <w:pBdr>
                <w:top w:val="nil"/>
                <w:left w:val="nil"/>
                <w:bottom w:val="nil"/>
                <w:right w:val="nil"/>
                <w:between w:val="nil"/>
              </w:pBdr>
              <w:rPr>
                <w:sz w:val="22"/>
                <w:szCs w:val="22"/>
              </w:rPr>
            </w:pPr>
          </w:p>
        </w:tc>
        <w:tc>
          <w:tcPr>
            <w:tcW w:w="2940" w:type="dxa"/>
            <w:shd w:val="clear" w:color="auto" w:fill="auto"/>
            <w:tcMar>
              <w:top w:w="100" w:type="dxa"/>
              <w:left w:w="100" w:type="dxa"/>
              <w:bottom w:w="100" w:type="dxa"/>
              <w:right w:w="100" w:type="dxa"/>
            </w:tcMar>
          </w:tcPr>
          <w:p w14:paraId="232E9504" w14:textId="77777777" w:rsidR="00230465" w:rsidRDefault="00230465">
            <w:pPr>
              <w:pBdr>
                <w:top w:val="nil"/>
                <w:left w:val="nil"/>
                <w:bottom w:val="nil"/>
                <w:right w:val="nil"/>
                <w:between w:val="nil"/>
              </w:pBdr>
              <w:rPr>
                <w:sz w:val="22"/>
                <w:szCs w:val="22"/>
              </w:rPr>
            </w:pPr>
          </w:p>
        </w:tc>
        <w:tc>
          <w:tcPr>
            <w:tcW w:w="3180" w:type="dxa"/>
            <w:shd w:val="clear" w:color="auto" w:fill="auto"/>
            <w:tcMar>
              <w:top w:w="100" w:type="dxa"/>
              <w:left w:w="100" w:type="dxa"/>
              <w:bottom w:w="100" w:type="dxa"/>
              <w:right w:w="100" w:type="dxa"/>
            </w:tcMar>
          </w:tcPr>
          <w:p w14:paraId="232E9505" w14:textId="77777777" w:rsidR="00230465" w:rsidRDefault="00230465">
            <w:pPr>
              <w:pBdr>
                <w:top w:val="nil"/>
                <w:left w:val="nil"/>
                <w:bottom w:val="nil"/>
                <w:right w:val="nil"/>
                <w:between w:val="nil"/>
              </w:pBdr>
              <w:rPr>
                <w:sz w:val="22"/>
                <w:szCs w:val="22"/>
              </w:rPr>
            </w:pPr>
          </w:p>
        </w:tc>
      </w:tr>
      <w:tr w:rsidR="00230465" w14:paraId="232E9511" w14:textId="77777777">
        <w:tc>
          <w:tcPr>
            <w:tcW w:w="1470" w:type="dxa"/>
            <w:shd w:val="clear" w:color="auto" w:fill="auto"/>
            <w:tcMar>
              <w:top w:w="100" w:type="dxa"/>
              <w:left w:w="100" w:type="dxa"/>
              <w:bottom w:w="100" w:type="dxa"/>
              <w:right w:w="100" w:type="dxa"/>
            </w:tcMar>
          </w:tcPr>
          <w:p w14:paraId="232E9507" w14:textId="1BBD7D48" w:rsidR="00230465" w:rsidRDefault="00475F7B">
            <w:pPr>
              <w:pBdr>
                <w:top w:val="nil"/>
                <w:left w:val="nil"/>
                <w:bottom w:val="nil"/>
                <w:right w:val="nil"/>
                <w:between w:val="nil"/>
              </w:pBdr>
              <w:rPr>
                <w:sz w:val="22"/>
                <w:szCs w:val="22"/>
              </w:rPr>
            </w:pPr>
            <w:r>
              <w:rPr>
                <w:sz w:val="22"/>
                <w:szCs w:val="22"/>
              </w:rPr>
              <w:t>500 - 1000 km</w:t>
            </w:r>
          </w:p>
        </w:tc>
        <w:tc>
          <w:tcPr>
            <w:tcW w:w="1635" w:type="dxa"/>
            <w:shd w:val="clear" w:color="auto" w:fill="auto"/>
            <w:tcMar>
              <w:top w:w="100" w:type="dxa"/>
              <w:left w:w="100" w:type="dxa"/>
              <w:bottom w:w="100" w:type="dxa"/>
              <w:right w:w="100" w:type="dxa"/>
            </w:tcMar>
          </w:tcPr>
          <w:p w14:paraId="232E9508" w14:textId="77777777" w:rsidR="00230465" w:rsidRDefault="00230465">
            <w:pPr>
              <w:pBdr>
                <w:top w:val="nil"/>
                <w:left w:val="nil"/>
                <w:bottom w:val="nil"/>
                <w:right w:val="nil"/>
                <w:between w:val="nil"/>
              </w:pBdr>
              <w:rPr>
                <w:sz w:val="22"/>
                <w:szCs w:val="22"/>
              </w:rPr>
            </w:pPr>
          </w:p>
          <w:p w14:paraId="232E9509" w14:textId="77777777" w:rsidR="00230465" w:rsidRDefault="00230465">
            <w:pPr>
              <w:pBdr>
                <w:top w:val="nil"/>
                <w:left w:val="nil"/>
                <w:bottom w:val="nil"/>
                <w:right w:val="nil"/>
                <w:between w:val="nil"/>
              </w:pBdr>
              <w:rPr>
                <w:sz w:val="22"/>
                <w:szCs w:val="22"/>
              </w:rPr>
            </w:pPr>
          </w:p>
          <w:p w14:paraId="232E950A" w14:textId="77777777" w:rsidR="00230465" w:rsidRDefault="00230465">
            <w:pPr>
              <w:pBdr>
                <w:top w:val="nil"/>
                <w:left w:val="nil"/>
                <w:bottom w:val="nil"/>
                <w:right w:val="nil"/>
                <w:between w:val="nil"/>
              </w:pBdr>
              <w:rPr>
                <w:sz w:val="22"/>
                <w:szCs w:val="22"/>
              </w:rPr>
            </w:pPr>
          </w:p>
          <w:p w14:paraId="232E950B" w14:textId="77777777" w:rsidR="00230465" w:rsidRDefault="00230465">
            <w:pPr>
              <w:pBdr>
                <w:top w:val="nil"/>
                <w:left w:val="nil"/>
                <w:bottom w:val="nil"/>
                <w:right w:val="nil"/>
                <w:between w:val="nil"/>
              </w:pBdr>
              <w:rPr>
                <w:sz w:val="22"/>
                <w:szCs w:val="22"/>
              </w:rPr>
            </w:pPr>
          </w:p>
          <w:p w14:paraId="232E950C" w14:textId="77777777" w:rsidR="00230465" w:rsidRDefault="00230465">
            <w:pPr>
              <w:pBdr>
                <w:top w:val="nil"/>
                <w:left w:val="nil"/>
                <w:bottom w:val="nil"/>
                <w:right w:val="nil"/>
                <w:between w:val="nil"/>
              </w:pBdr>
              <w:rPr>
                <w:sz w:val="22"/>
                <w:szCs w:val="22"/>
              </w:rPr>
            </w:pPr>
          </w:p>
          <w:p w14:paraId="232E950D" w14:textId="77777777" w:rsidR="00230465" w:rsidRDefault="00230465">
            <w:pPr>
              <w:pBdr>
                <w:top w:val="nil"/>
                <w:left w:val="nil"/>
                <w:bottom w:val="nil"/>
                <w:right w:val="nil"/>
                <w:between w:val="nil"/>
              </w:pBdr>
              <w:rPr>
                <w:sz w:val="22"/>
                <w:szCs w:val="22"/>
              </w:rPr>
            </w:pPr>
          </w:p>
        </w:tc>
        <w:tc>
          <w:tcPr>
            <w:tcW w:w="1575" w:type="dxa"/>
            <w:shd w:val="clear" w:color="auto" w:fill="auto"/>
            <w:tcMar>
              <w:top w:w="100" w:type="dxa"/>
              <w:left w:w="100" w:type="dxa"/>
              <w:bottom w:w="100" w:type="dxa"/>
              <w:right w:w="100" w:type="dxa"/>
            </w:tcMar>
          </w:tcPr>
          <w:p w14:paraId="232E950E" w14:textId="77777777" w:rsidR="00230465" w:rsidRDefault="00230465">
            <w:pPr>
              <w:pBdr>
                <w:top w:val="nil"/>
                <w:left w:val="nil"/>
                <w:bottom w:val="nil"/>
                <w:right w:val="nil"/>
                <w:between w:val="nil"/>
              </w:pBdr>
              <w:rPr>
                <w:sz w:val="22"/>
                <w:szCs w:val="22"/>
              </w:rPr>
            </w:pPr>
          </w:p>
        </w:tc>
        <w:tc>
          <w:tcPr>
            <w:tcW w:w="2940" w:type="dxa"/>
            <w:shd w:val="clear" w:color="auto" w:fill="auto"/>
            <w:tcMar>
              <w:top w:w="100" w:type="dxa"/>
              <w:left w:w="100" w:type="dxa"/>
              <w:bottom w:w="100" w:type="dxa"/>
              <w:right w:w="100" w:type="dxa"/>
            </w:tcMar>
          </w:tcPr>
          <w:p w14:paraId="232E950F" w14:textId="77777777" w:rsidR="00230465" w:rsidRDefault="00230465">
            <w:pPr>
              <w:pBdr>
                <w:top w:val="nil"/>
                <w:left w:val="nil"/>
                <w:bottom w:val="nil"/>
                <w:right w:val="nil"/>
                <w:between w:val="nil"/>
              </w:pBdr>
              <w:rPr>
                <w:sz w:val="22"/>
                <w:szCs w:val="22"/>
              </w:rPr>
            </w:pPr>
          </w:p>
        </w:tc>
        <w:tc>
          <w:tcPr>
            <w:tcW w:w="3180" w:type="dxa"/>
            <w:shd w:val="clear" w:color="auto" w:fill="auto"/>
            <w:tcMar>
              <w:top w:w="100" w:type="dxa"/>
              <w:left w:w="100" w:type="dxa"/>
              <w:bottom w:w="100" w:type="dxa"/>
              <w:right w:w="100" w:type="dxa"/>
            </w:tcMar>
          </w:tcPr>
          <w:p w14:paraId="232E9510" w14:textId="77777777" w:rsidR="00230465" w:rsidRDefault="00230465">
            <w:pPr>
              <w:pBdr>
                <w:top w:val="nil"/>
                <w:left w:val="nil"/>
                <w:bottom w:val="nil"/>
                <w:right w:val="nil"/>
                <w:between w:val="nil"/>
              </w:pBdr>
              <w:rPr>
                <w:sz w:val="22"/>
                <w:szCs w:val="22"/>
              </w:rPr>
            </w:pPr>
          </w:p>
        </w:tc>
      </w:tr>
      <w:tr w:rsidR="00230465" w14:paraId="232E951C" w14:textId="77777777">
        <w:tc>
          <w:tcPr>
            <w:tcW w:w="1470" w:type="dxa"/>
            <w:shd w:val="clear" w:color="auto" w:fill="auto"/>
            <w:tcMar>
              <w:top w:w="100" w:type="dxa"/>
              <w:left w:w="100" w:type="dxa"/>
              <w:bottom w:w="100" w:type="dxa"/>
              <w:right w:w="100" w:type="dxa"/>
            </w:tcMar>
          </w:tcPr>
          <w:p w14:paraId="232E9512" w14:textId="2AA6D611" w:rsidR="00230465" w:rsidRDefault="00475F7B">
            <w:pPr>
              <w:pBdr>
                <w:top w:val="nil"/>
                <w:left w:val="nil"/>
                <w:bottom w:val="nil"/>
                <w:right w:val="nil"/>
                <w:between w:val="nil"/>
              </w:pBdr>
              <w:rPr>
                <w:sz w:val="22"/>
                <w:szCs w:val="22"/>
              </w:rPr>
            </w:pPr>
            <w:r>
              <w:rPr>
                <w:sz w:val="22"/>
                <w:szCs w:val="22"/>
              </w:rPr>
              <w:t>&gt;1000 km</w:t>
            </w:r>
          </w:p>
        </w:tc>
        <w:tc>
          <w:tcPr>
            <w:tcW w:w="1635" w:type="dxa"/>
            <w:shd w:val="clear" w:color="auto" w:fill="auto"/>
            <w:tcMar>
              <w:top w:w="100" w:type="dxa"/>
              <w:left w:w="100" w:type="dxa"/>
              <w:bottom w:w="100" w:type="dxa"/>
              <w:right w:w="100" w:type="dxa"/>
            </w:tcMar>
          </w:tcPr>
          <w:p w14:paraId="232E9513" w14:textId="77777777" w:rsidR="00230465" w:rsidRDefault="00230465">
            <w:pPr>
              <w:pBdr>
                <w:top w:val="nil"/>
                <w:left w:val="nil"/>
                <w:bottom w:val="nil"/>
                <w:right w:val="nil"/>
                <w:between w:val="nil"/>
              </w:pBdr>
              <w:rPr>
                <w:sz w:val="22"/>
                <w:szCs w:val="22"/>
              </w:rPr>
            </w:pPr>
          </w:p>
          <w:p w14:paraId="232E9514" w14:textId="77777777" w:rsidR="00230465" w:rsidRDefault="00230465">
            <w:pPr>
              <w:pBdr>
                <w:top w:val="nil"/>
                <w:left w:val="nil"/>
                <w:bottom w:val="nil"/>
                <w:right w:val="nil"/>
                <w:between w:val="nil"/>
              </w:pBdr>
              <w:rPr>
                <w:sz w:val="22"/>
                <w:szCs w:val="22"/>
              </w:rPr>
            </w:pPr>
          </w:p>
          <w:p w14:paraId="232E9515" w14:textId="77777777" w:rsidR="00230465" w:rsidRDefault="00230465">
            <w:pPr>
              <w:pBdr>
                <w:top w:val="nil"/>
                <w:left w:val="nil"/>
                <w:bottom w:val="nil"/>
                <w:right w:val="nil"/>
                <w:between w:val="nil"/>
              </w:pBdr>
              <w:rPr>
                <w:sz w:val="22"/>
                <w:szCs w:val="22"/>
              </w:rPr>
            </w:pPr>
          </w:p>
          <w:p w14:paraId="232E9516" w14:textId="77777777" w:rsidR="00230465" w:rsidRDefault="00230465">
            <w:pPr>
              <w:pBdr>
                <w:top w:val="nil"/>
                <w:left w:val="nil"/>
                <w:bottom w:val="nil"/>
                <w:right w:val="nil"/>
                <w:between w:val="nil"/>
              </w:pBdr>
              <w:rPr>
                <w:sz w:val="22"/>
                <w:szCs w:val="22"/>
              </w:rPr>
            </w:pPr>
          </w:p>
          <w:p w14:paraId="232E9517" w14:textId="77777777" w:rsidR="00230465" w:rsidRDefault="00230465">
            <w:pPr>
              <w:pBdr>
                <w:top w:val="nil"/>
                <w:left w:val="nil"/>
                <w:bottom w:val="nil"/>
                <w:right w:val="nil"/>
                <w:between w:val="nil"/>
              </w:pBdr>
              <w:rPr>
                <w:sz w:val="22"/>
                <w:szCs w:val="22"/>
              </w:rPr>
            </w:pPr>
          </w:p>
          <w:p w14:paraId="232E9518" w14:textId="77777777" w:rsidR="00230465" w:rsidRDefault="00230465">
            <w:pPr>
              <w:pBdr>
                <w:top w:val="nil"/>
                <w:left w:val="nil"/>
                <w:bottom w:val="nil"/>
                <w:right w:val="nil"/>
                <w:between w:val="nil"/>
              </w:pBdr>
              <w:rPr>
                <w:sz w:val="22"/>
                <w:szCs w:val="22"/>
              </w:rPr>
            </w:pPr>
          </w:p>
        </w:tc>
        <w:tc>
          <w:tcPr>
            <w:tcW w:w="1575" w:type="dxa"/>
            <w:shd w:val="clear" w:color="auto" w:fill="auto"/>
            <w:tcMar>
              <w:top w:w="100" w:type="dxa"/>
              <w:left w:w="100" w:type="dxa"/>
              <w:bottom w:w="100" w:type="dxa"/>
              <w:right w:w="100" w:type="dxa"/>
            </w:tcMar>
          </w:tcPr>
          <w:p w14:paraId="232E9519" w14:textId="77777777" w:rsidR="00230465" w:rsidRDefault="00230465">
            <w:pPr>
              <w:pBdr>
                <w:top w:val="nil"/>
                <w:left w:val="nil"/>
                <w:bottom w:val="nil"/>
                <w:right w:val="nil"/>
                <w:between w:val="nil"/>
              </w:pBdr>
              <w:rPr>
                <w:sz w:val="22"/>
                <w:szCs w:val="22"/>
              </w:rPr>
            </w:pPr>
          </w:p>
        </w:tc>
        <w:tc>
          <w:tcPr>
            <w:tcW w:w="2940" w:type="dxa"/>
            <w:shd w:val="clear" w:color="auto" w:fill="auto"/>
            <w:tcMar>
              <w:top w:w="100" w:type="dxa"/>
              <w:left w:w="100" w:type="dxa"/>
              <w:bottom w:w="100" w:type="dxa"/>
              <w:right w:w="100" w:type="dxa"/>
            </w:tcMar>
          </w:tcPr>
          <w:p w14:paraId="232E951A" w14:textId="77777777" w:rsidR="00230465" w:rsidRDefault="00230465">
            <w:pPr>
              <w:pBdr>
                <w:top w:val="nil"/>
                <w:left w:val="nil"/>
                <w:bottom w:val="nil"/>
                <w:right w:val="nil"/>
                <w:between w:val="nil"/>
              </w:pBdr>
              <w:rPr>
                <w:sz w:val="22"/>
                <w:szCs w:val="22"/>
              </w:rPr>
            </w:pPr>
          </w:p>
        </w:tc>
        <w:tc>
          <w:tcPr>
            <w:tcW w:w="3180" w:type="dxa"/>
            <w:shd w:val="clear" w:color="auto" w:fill="auto"/>
            <w:tcMar>
              <w:top w:w="100" w:type="dxa"/>
              <w:left w:w="100" w:type="dxa"/>
              <w:bottom w:w="100" w:type="dxa"/>
              <w:right w:w="100" w:type="dxa"/>
            </w:tcMar>
          </w:tcPr>
          <w:p w14:paraId="232E951B" w14:textId="77777777" w:rsidR="00230465" w:rsidRDefault="00230465">
            <w:pPr>
              <w:pBdr>
                <w:top w:val="nil"/>
                <w:left w:val="nil"/>
                <w:bottom w:val="nil"/>
                <w:right w:val="nil"/>
                <w:between w:val="nil"/>
              </w:pBdr>
              <w:rPr>
                <w:sz w:val="22"/>
                <w:szCs w:val="22"/>
              </w:rPr>
            </w:pPr>
          </w:p>
        </w:tc>
      </w:tr>
    </w:tbl>
    <w:p w14:paraId="232E951D" w14:textId="77777777" w:rsidR="00230465" w:rsidRDefault="00230465">
      <w:pPr>
        <w:widowControl/>
        <w:pBdr>
          <w:top w:val="nil"/>
          <w:left w:val="nil"/>
          <w:bottom w:val="nil"/>
          <w:right w:val="nil"/>
          <w:between w:val="nil"/>
        </w:pBdr>
        <w:rPr>
          <w:sz w:val="22"/>
          <w:szCs w:val="22"/>
        </w:rPr>
      </w:pPr>
    </w:p>
    <w:p w14:paraId="232E951E" w14:textId="77777777" w:rsidR="00230465" w:rsidRDefault="00230465">
      <w:pPr>
        <w:widowControl/>
        <w:pBdr>
          <w:top w:val="nil"/>
          <w:left w:val="nil"/>
          <w:bottom w:val="nil"/>
          <w:right w:val="nil"/>
          <w:between w:val="nil"/>
        </w:pBdr>
        <w:rPr>
          <w:sz w:val="22"/>
          <w:szCs w:val="22"/>
        </w:rPr>
      </w:pPr>
    </w:p>
    <w:p w14:paraId="232E951F" w14:textId="77777777" w:rsidR="00230465" w:rsidRDefault="002E4872">
      <w:pPr>
        <w:widowControl/>
        <w:pBdr>
          <w:top w:val="nil"/>
          <w:left w:val="nil"/>
          <w:bottom w:val="nil"/>
          <w:right w:val="nil"/>
          <w:between w:val="nil"/>
        </w:pBdr>
        <w:rPr>
          <w:b/>
          <w:sz w:val="22"/>
          <w:szCs w:val="22"/>
        </w:rPr>
      </w:pPr>
      <w:r>
        <w:rPr>
          <w:b/>
          <w:sz w:val="22"/>
          <w:szCs w:val="22"/>
        </w:rPr>
        <w:t>Part II:  Conduct online research</w:t>
      </w:r>
    </w:p>
    <w:p w14:paraId="232E9520" w14:textId="77777777" w:rsidR="00230465" w:rsidRDefault="002E4872">
      <w:pPr>
        <w:widowControl/>
        <w:pBdr>
          <w:top w:val="nil"/>
          <w:left w:val="nil"/>
          <w:bottom w:val="nil"/>
          <w:right w:val="nil"/>
          <w:between w:val="nil"/>
        </w:pBdr>
        <w:rPr>
          <w:sz w:val="22"/>
          <w:szCs w:val="22"/>
        </w:rPr>
      </w:pPr>
      <w:r>
        <w:rPr>
          <w:sz w:val="22"/>
          <w:szCs w:val="22"/>
        </w:rPr>
        <w:t xml:space="preserve">Use the internet to research </w:t>
      </w:r>
      <w:r>
        <w:rPr>
          <w:sz w:val="22"/>
          <w:szCs w:val="22"/>
          <w:u w:val="single"/>
        </w:rPr>
        <w:t>two different travel options for each location</w:t>
      </w:r>
      <w:r>
        <w:rPr>
          <w:sz w:val="22"/>
          <w:szCs w:val="22"/>
        </w:rPr>
        <w:t xml:space="preserve">. </w:t>
      </w:r>
    </w:p>
    <w:p w14:paraId="232E9521" w14:textId="77777777" w:rsidR="00230465" w:rsidRDefault="00230465">
      <w:pPr>
        <w:widowControl/>
        <w:pBdr>
          <w:top w:val="nil"/>
          <w:left w:val="nil"/>
          <w:bottom w:val="nil"/>
          <w:right w:val="nil"/>
          <w:between w:val="nil"/>
        </w:pBdr>
        <w:rPr>
          <w:sz w:val="22"/>
          <w:szCs w:val="22"/>
        </w:rPr>
      </w:pPr>
    </w:p>
    <w:p w14:paraId="232E9522" w14:textId="77777777" w:rsidR="00230465" w:rsidRDefault="002E4872">
      <w:pPr>
        <w:widowControl/>
        <w:numPr>
          <w:ilvl w:val="0"/>
          <w:numId w:val="11"/>
        </w:numPr>
        <w:pBdr>
          <w:top w:val="nil"/>
          <w:left w:val="nil"/>
          <w:bottom w:val="nil"/>
          <w:right w:val="nil"/>
          <w:between w:val="nil"/>
        </w:pBdr>
        <w:rPr>
          <w:sz w:val="22"/>
          <w:szCs w:val="22"/>
        </w:rPr>
      </w:pPr>
      <w:r>
        <w:rPr>
          <w:b/>
          <w:sz w:val="22"/>
          <w:szCs w:val="22"/>
        </w:rPr>
        <w:t>In the boxes above, write your travel choice, the time it will take, the cost (either per person or for the whole group), and any other relevant details.</w:t>
      </w:r>
      <w:r>
        <w:rPr>
          <w:sz w:val="22"/>
          <w:szCs w:val="22"/>
        </w:rPr>
        <w:t xml:space="preserve"> Here’s an example with your group starting in Cleveland:</w:t>
      </w:r>
    </w:p>
    <w:p w14:paraId="232E9523" w14:textId="77777777" w:rsidR="00230465" w:rsidRDefault="00230465">
      <w:pPr>
        <w:widowControl/>
        <w:pBdr>
          <w:top w:val="nil"/>
          <w:left w:val="nil"/>
          <w:bottom w:val="nil"/>
          <w:right w:val="nil"/>
          <w:between w:val="nil"/>
        </w:pBdr>
        <w:rPr>
          <w:sz w:val="22"/>
          <w:szCs w:val="22"/>
        </w:rPr>
      </w:pP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0"/>
        <w:gridCol w:w="1635"/>
        <w:gridCol w:w="1575"/>
        <w:gridCol w:w="2940"/>
        <w:gridCol w:w="3180"/>
      </w:tblGrid>
      <w:tr w:rsidR="00230465" w14:paraId="232E9529" w14:textId="77777777">
        <w:tc>
          <w:tcPr>
            <w:tcW w:w="1470" w:type="dxa"/>
            <w:shd w:val="clear" w:color="auto" w:fill="FCE5CD"/>
            <w:tcMar>
              <w:top w:w="100" w:type="dxa"/>
              <w:left w:w="100" w:type="dxa"/>
              <w:bottom w:w="100" w:type="dxa"/>
              <w:right w:w="100" w:type="dxa"/>
            </w:tcMar>
          </w:tcPr>
          <w:p w14:paraId="232E9524" w14:textId="77777777" w:rsidR="00230465" w:rsidRDefault="002E4872">
            <w:pPr>
              <w:pBdr>
                <w:top w:val="nil"/>
                <w:left w:val="nil"/>
                <w:bottom w:val="nil"/>
                <w:right w:val="nil"/>
                <w:between w:val="nil"/>
              </w:pBdr>
              <w:rPr>
                <w:b/>
                <w:sz w:val="22"/>
                <w:szCs w:val="22"/>
              </w:rPr>
            </w:pPr>
            <w:r>
              <w:rPr>
                <w:b/>
                <w:sz w:val="22"/>
                <w:szCs w:val="22"/>
              </w:rPr>
              <w:t>Column A - Distances</w:t>
            </w:r>
          </w:p>
        </w:tc>
        <w:tc>
          <w:tcPr>
            <w:tcW w:w="1635" w:type="dxa"/>
            <w:shd w:val="clear" w:color="auto" w:fill="FCE5CD"/>
            <w:tcMar>
              <w:top w:w="100" w:type="dxa"/>
              <w:left w:w="100" w:type="dxa"/>
              <w:bottom w:w="100" w:type="dxa"/>
              <w:right w:w="100" w:type="dxa"/>
            </w:tcMar>
          </w:tcPr>
          <w:p w14:paraId="232E9525" w14:textId="77777777" w:rsidR="00230465" w:rsidRDefault="002E4872">
            <w:pPr>
              <w:pBdr>
                <w:top w:val="nil"/>
                <w:left w:val="nil"/>
                <w:bottom w:val="nil"/>
                <w:right w:val="nil"/>
                <w:between w:val="nil"/>
              </w:pBdr>
              <w:rPr>
                <w:b/>
                <w:sz w:val="22"/>
                <w:szCs w:val="22"/>
              </w:rPr>
            </w:pPr>
            <w:r>
              <w:rPr>
                <w:b/>
                <w:sz w:val="22"/>
                <w:szCs w:val="22"/>
              </w:rPr>
              <w:t>Column B - Destination</w:t>
            </w:r>
          </w:p>
        </w:tc>
        <w:tc>
          <w:tcPr>
            <w:tcW w:w="1575" w:type="dxa"/>
            <w:shd w:val="clear" w:color="auto" w:fill="FCE5CD"/>
            <w:tcMar>
              <w:top w:w="100" w:type="dxa"/>
              <w:left w:w="100" w:type="dxa"/>
              <w:bottom w:w="100" w:type="dxa"/>
              <w:right w:w="100" w:type="dxa"/>
            </w:tcMar>
          </w:tcPr>
          <w:p w14:paraId="232E9526" w14:textId="77777777" w:rsidR="00230465" w:rsidRDefault="002E4872">
            <w:pPr>
              <w:pBdr>
                <w:top w:val="nil"/>
                <w:left w:val="nil"/>
                <w:bottom w:val="nil"/>
                <w:right w:val="nil"/>
                <w:between w:val="nil"/>
              </w:pBdr>
              <w:rPr>
                <w:b/>
                <w:sz w:val="22"/>
                <w:szCs w:val="22"/>
              </w:rPr>
            </w:pPr>
            <w:r>
              <w:rPr>
                <w:b/>
                <w:sz w:val="22"/>
                <w:szCs w:val="22"/>
              </w:rPr>
              <w:t>Column C - Mileage</w:t>
            </w:r>
          </w:p>
        </w:tc>
        <w:tc>
          <w:tcPr>
            <w:tcW w:w="2940" w:type="dxa"/>
            <w:shd w:val="clear" w:color="auto" w:fill="FCE5CD"/>
            <w:tcMar>
              <w:top w:w="100" w:type="dxa"/>
              <w:left w:w="100" w:type="dxa"/>
              <w:bottom w:w="100" w:type="dxa"/>
              <w:right w:w="100" w:type="dxa"/>
            </w:tcMar>
          </w:tcPr>
          <w:p w14:paraId="232E9527" w14:textId="77777777" w:rsidR="00230465" w:rsidRDefault="002E4872">
            <w:pPr>
              <w:pBdr>
                <w:top w:val="nil"/>
                <w:left w:val="nil"/>
                <w:bottom w:val="nil"/>
                <w:right w:val="nil"/>
                <w:between w:val="nil"/>
              </w:pBdr>
              <w:rPr>
                <w:b/>
                <w:sz w:val="22"/>
                <w:szCs w:val="22"/>
              </w:rPr>
            </w:pPr>
            <w:r>
              <w:rPr>
                <w:b/>
                <w:sz w:val="22"/>
                <w:szCs w:val="22"/>
              </w:rPr>
              <w:t xml:space="preserve">Column D - Option 1 </w:t>
            </w:r>
          </w:p>
        </w:tc>
        <w:tc>
          <w:tcPr>
            <w:tcW w:w="3180" w:type="dxa"/>
            <w:shd w:val="clear" w:color="auto" w:fill="FCE5CD"/>
            <w:tcMar>
              <w:top w:w="100" w:type="dxa"/>
              <w:left w:w="100" w:type="dxa"/>
              <w:bottom w:w="100" w:type="dxa"/>
              <w:right w:w="100" w:type="dxa"/>
            </w:tcMar>
          </w:tcPr>
          <w:p w14:paraId="232E9528" w14:textId="77777777" w:rsidR="00230465" w:rsidRDefault="002E4872">
            <w:pPr>
              <w:pBdr>
                <w:top w:val="nil"/>
                <w:left w:val="nil"/>
                <w:bottom w:val="nil"/>
                <w:right w:val="nil"/>
                <w:between w:val="nil"/>
              </w:pBdr>
              <w:rPr>
                <w:b/>
                <w:sz w:val="22"/>
                <w:szCs w:val="22"/>
              </w:rPr>
            </w:pPr>
            <w:r>
              <w:rPr>
                <w:b/>
                <w:sz w:val="22"/>
                <w:szCs w:val="22"/>
              </w:rPr>
              <w:t xml:space="preserve">Column E - Option 2 </w:t>
            </w:r>
          </w:p>
        </w:tc>
      </w:tr>
      <w:tr w:rsidR="00230465" w14:paraId="232E9533" w14:textId="77777777">
        <w:trPr>
          <w:trHeight w:val="660"/>
        </w:trPr>
        <w:tc>
          <w:tcPr>
            <w:tcW w:w="1470" w:type="dxa"/>
            <w:shd w:val="clear" w:color="auto" w:fill="auto"/>
            <w:tcMar>
              <w:top w:w="100" w:type="dxa"/>
              <w:left w:w="100" w:type="dxa"/>
              <w:bottom w:w="100" w:type="dxa"/>
              <w:right w:w="100" w:type="dxa"/>
            </w:tcMar>
          </w:tcPr>
          <w:p w14:paraId="232E952A" w14:textId="120F9425" w:rsidR="00230465" w:rsidRDefault="002E4872">
            <w:pPr>
              <w:pBdr>
                <w:top w:val="nil"/>
                <w:left w:val="nil"/>
                <w:bottom w:val="nil"/>
                <w:right w:val="nil"/>
                <w:between w:val="nil"/>
              </w:pBdr>
              <w:rPr>
                <w:sz w:val="22"/>
                <w:szCs w:val="22"/>
              </w:rPr>
            </w:pPr>
            <w:r>
              <w:rPr>
                <w:sz w:val="22"/>
                <w:szCs w:val="22"/>
              </w:rPr>
              <w:t>50 - 200 km</w:t>
            </w:r>
          </w:p>
        </w:tc>
        <w:tc>
          <w:tcPr>
            <w:tcW w:w="1635" w:type="dxa"/>
            <w:shd w:val="clear" w:color="auto" w:fill="auto"/>
            <w:tcMar>
              <w:top w:w="100" w:type="dxa"/>
              <w:left w:w="100" w:type="dxa"/>
              <w:bottom w:w="100" w:type="dxa"/>
              <w:right w:w="100" w:type="dxa"/>
            </w:tcMar>
          </w:tcPr>
          <w:p w14:paraId="232E952B" w14:textId="77777777" w:rsidR="00230465" w:rsidRDefault="002E4872">
            <w:pPr>
              <w:pBdr>
                <w:top w:val="nil"/>
                <w:left w:val="nil"/>
                <w:bottom w:val="nil"/>
                <w:right w:val="nil"/>
                <w:between w:val="nil"/>
              </w:pBdr>
              <w:rPr>
                <w:color w:val="3D85C6"/>
                <w:sz w:val="22"/>
                <w:szCs w:val="22"/>
              </w:rPr>
            </w:pPr>
            <w:r>
              <w:rPr>
                <w:color w:val="3D85C6"/>
                <w:sz w:val="22"/>
                <w:szCs w:val="22"/>
              </w:rPr>
              <w:t>Pittsburgh, PA</w:t>
            </w:r>
          </w:p>
        </w:tc>
        <w:tc>
          <w:tcPr>
            <w:tcW w:w="1575" w:type="dxa"/>
            <w:shd w:val="clear" w:color="auto" w:fill="auto"/>
            <w:tcMar>
              <w:top w:w="100" w:type="dxa"/>
              <w:left w:w="100" w:type="dxa"/>
              <w:bottom w:w="100" w:type="dxa"/>
              <w:right w:w="100" w:type="dxa"/>
            </w:tcMar>
          </w:tcPr>
          <w:p w14:paraId="232E952C" w14:textId="66511ED3" w:rsidR="00230465" w:rsidRDefault="00475F7B">
            <w:pPr>
              <w:pBdr>
                <w:top w:val="nil"/>
                <w:left w:val="nil"/>
                <w:bottom w:val="nil"/>
                <w:right w:val="nil"/>
                <w:between w:val="nil"/>
              </w:pBdr>
              <w:rPr>
                <w:color w:val="3D85C6"/>
                <w:sz w:val="22"/>
                <w:szCs w:val="22"/>
              </w:rPr>
            </w:pPr>
            <w:r>
              <w:rPr>
                <w:color w:val="3D85C6"/>
                <w:sz w:val="22"/>
                <w:szCs w:val="22"/>
              </w:rPr>
              <w:t>134 km</w:t>
            </w:r>
          </w:p>
        </w:tc>
        <w:tc>
          <w:tcPr>
            <w:tcW w:w="2940" w:type="dxa"/>
            <w:shd w:val="clear" w:color="auto" w:fill="auto"/>
            <w:tcMar>
              <w:top w:w="100" w:type="dxa"/>
              <w:left w:w="100" w:type="dxa"/>
              <w:bottom w:w="100" w:type="dxa"/>
              <w:right w:w="100" w:type="dxa"/>
            </w:tcMar>
          </w:tcPr>
          <w:p w14:paraId="232E952D" w14:textId="77777777" w:rsidR="00230465" w:rsidRDefault="002E4872">
            <w:pPr>
              <w:numPr>
                <w:ilvl w:val="0"/>
                <w:numId w:val="14"/>
              </w:numPr>
              <w:pBdr>
                <w:top w:val="nil"/>
                <w:left w:val="nil"/>
                <w:bottom w:val="nil"/>
                <w:right w:val="nil"/>
                <w:between w:val="nil"/>
              </w:pBdr>
              <w:rPr>
                <w:color w:val="3D85C6"/>
                <w:sz w:val="22"/>
                <w:szCs w:val="22"/>
              </w:rPr>
            </w:pPr>
            <w:r>
              <w:rPr>
                <w:color w:val="3D85C6"/>
                <w:sz w:val="22"/>
                <w:szCs w:val="22"/>
              </w:rPr>
              <w:t>Drive personal vehicle</w:t>
            </w:r>
          </w:p>
          <w:p w14:paraId="232E952E" w14:textId="67923301" w:rsidR="00230465" w:rsidRDefault="002E4872">
            <w:pPr>
              <w:numPr>
                <w:ilvl w:val="0"/>
                <w:numId w:val="14"/>
              </w:numPr>
              <w:pBdr>
                <w:top w:val="nil"/>
                <w:left w:val="nil"/>
                <w:bottom w:val="nil"/>
                <w:right w:val="nil"/>
                <w:between w:val="nil"/>
              </w:pBdr>
              <w:rPr>
                <w:color w:val="3D85C6"/>
                <w:sz w:val="22"/>
                <w:szCs w:val="22"/>
              </w:rPr>
            </w:pPr>
            <w:r>
              <w:rPr>
                <w:color w:val="3D85C6"/>
                <w:sz w:val="22"/>
                <w:szCs w:val="22"/>
              </w:rPr>
              <w:t>268 km</w:t>
            </w:r>
            <w:r>
              <w:rPr>
                <w:color w:val="3D85C6"/>
                <w:sz w:val="22"/>
                <w:szCs w:val="22"/>
              </w:rPr>
              <w:t xml:space="preserve"> * $0.59 = $158 (round trip for group)</w:t>
            </w:r>
          </w:p>
          <w:p w14:paraId="232E952F" w14:textId="77777777" w:rsidR="00230465" w:rsidRDefault="002E4872">
            <w:pPr>
              <w:numPr>
                <w:ilvl w:val="0"/>
                <w:numId w:val="14"/>
              </w:numPr>
              <w:pBdr>
                <w:top w:val="nil"/>
                <w:left w:val="nil"/>
                <w:bottom w:val="nil"/>
                <w:right w:val="nil"/>
                <w:between w:val="nil"/>
              </w:pBdr>
              <w:rPr>
                <w:color w:val="3D85C6"/>
                <w:sz w:val="22"/>
                <w:szCs w:val="22"/>
              </w:rPr>
            </w:pPr>
            <w:r>
              <w:rPr>
                <w:color w:val="3D85C6"/>
                <w:sz w:val="22"/>
                <w:szCs w:val="22"/>
              </w:rPr>
              <w:t>2 hrs, 9 min (one way)</w:t>
            </w:r>
          </w:p>
        </w:tc>
        <w:tc>
          <w:tcPr>
            <w:tcW w:w="3180" w:type="dxa"/>
            <w:shd w:val="clear" w:color="auto" w:fill="auto"/>
            <w:tcMar>
              <w:top w:w="100" w:type="dxa"/>
              <w:left w:w="100" w:type="dxa"/>
              <w:bottom w:w="100" w:type="dxa"/>
              <w:right w:w="100" w:type="dxa"/>
            </w:tcMar>
          </w:tcPr>
          <w:p w14:paraId="232E9530" w14:textId="77777777" w:rsidR="00230465" w:rsidRDefault="002E4872">
            <w:pPr>
              <w:numPr>
                <w:ilvl w:val="0"/>
                <w:numId w:val="4"/>
              </w:numPr>
              <w:pBdr>
                <w:top w:val="nil"/>
                <w:left w:val="nil"/>
                <w:bottom w:val="nil"/>
                <w:right w:val="nil"/>
                <w:between w:val="nil"/>
              </w:pBdr>
              <w:rPr>
                <w:color w:val="3D85C6"/>
                <w:sz w:val="22"/>
                <w:szCs w:val="22"/>
              </w:rPr>
            </w:pPr>
            <w:r>
              <w:rPr>
                <w:color w:val="3D85C6"/>
                <w:sz w:val="22"/>
                <w:szCs w:val="22"/>
              </w:rPr>
              <w:t>Greyhound bus</w:t>
            </w:r>
          </w:p>
          <w:p w14:paraId="232E9531" w14:textId="77777777" w:rsidR="00230465" w:rsidRDefault="002E4872">
            <w:pPr>
              <w:numPr>
                <w:ilvl w:val="0"/>
                <w:numId w:val="4"/>
              </w:numPr>
              <w:pBdr>
                <w:top w:val="nil"/>
                <w:left w:val="nil"/>
                <w:bottom w:val="nil"/>
                <w:right w:val="nil"/>
                <w:between w:val="nil"/>
              </w:pBdr>
              <w:rPr>
                <w:color w:val="3D85C6"/>
                <w:sz w:val="22"/>
                <w:szCs w:val="22"/>
              </w:rPr>
            </w:pPr>
            <w:r>
              <w:rPr>
                <w:color w:val="3D85C6"/>
                <w:sz w:val="22"/>
                <w:szCs w:val="22"/>
              </w:rPr>
              <w:t>$21/person (round trip)</w:t>
            </w:r>
          </w:p>
          <w:p w14:paraId="232E9532" w14:textId="77777777" w:rsidR="00230465" w:rsidRDefault="002E4872">
            <w:pPr>
              <w:numPr>
                <w:ilvl w:val="0"/>
                <w:numId w:val="4"/>
              </w:numPr>
              <w:pBdr>
                <w:top w:val="nil"/>
                <w:left w:val="nil"/>
                <w:bottom w:val="nil"/>
                <w:right w:val="nil"/>
                <w:between w:val="nil"/>
              </w:pBdr>
              <w:rPr>
                <w:color w:val="3D85C6"/>
                <w:sz w:val="22"/>
                <w:szCs w:val="22"/>
              </w:rPr>
            </w:pPr>
            <w:r>
              <w:rPr>
                <w:color w:val="3D85C6"/>
                <w:sz w:val="22"/>
                <w:szCs w:val="22"/>
              </w:rPr>
              <w:t>2 hrs, 25 min (one way)</w:t>
            </w:r>
          </w:p>
        </w:tc>
      </w:tr>
      <w:tr w:rsidR="00230465" w14:paraId="232E953D" w14:textId="77777777">
        <w:tc>
          <w:tcPr>
            <w:tcW w:w="1470" w:type="dxa"/>
            <w:shd w:val="clear" w:color="auto" w:fill="auto"/>
            <w:tcMar>
              <w:top w:w="100" w:type="dxa"/>
              <w:left w:w="100" w:type="dxa"/>
              <w:bottom w:w="100" w:type="dxa"/>
              <w:right w:w="100" w:type="dxa"/>
            </w:tcMar>
          </w:tcPr>
          <w:p w14:paraId="232E9534" w14:textId="0EEC1FE8" w:rsidR="00230465" w:rsidRDefault="002E4872">
            <w:pPr>
              <w:pBdr>
                <w:top w:val="nil"/>
                <w:left w:val="nil"/>
                <w:bottom w:val="nil"/>
                <w:right w:val="nil"/>
                <w:between w:val="nil"/>
              </w:pBdr>
              <w:rPr>
                <w:sz w:val="22"/>
                <w:szCs w:val="22"/>
              </w:rPr>
            </w:pPr>
            <w:r>
              <w:rPr>
                <w:sz w:val="22"/>
                <w:szCs w:val="22"/>
              </w:rPr>
              <w:t>200 - 500 km</w:t>
            </w:r>
          </w:p>
        </w:tc>
        <w:tc>
          <w:tcPr>
            <w:tcW w:w="1635" w:type="dxa"/>
            <w:shd w:val="clear" w:color="auto" w:fill="auto"/>
            <w:tcMar>
              <w:top w:w="100" w:type="dxa"/>
              <w:left w:w="100" w:type="dxa"/>
              <w:bottom w:w="100" w:type="dxa"/>
              <w:right w:w="100" w:type="dxa"/>
            </w:tcMar>
          </w:tcPr>
          <w:p w14:paraId="232E9535" w14:textId="77777777" w:rsidR="00230465" w:rsidRDefault="002E4872">
            <w:pPr>
              <w:pBdr>
                <w:top w:val="nil"/>
                <w:left w:val="nil"/>
                <w:bottom w:val="nil"/>
                <w:right w:val="nil"/>
                <w:between w:val="nil"/>
              </w:pBdr>
              <w:rPr>
                <w:color w:val="3D85C6"/>
                <w:sz w:val="22"/>
                <w:szCs w:val="22"/>
              </w:rPr>
            </w:pPr>
            <w:r>
              <w:rPr>
                <w:color w:val="3D85C6"/>
                <w:sz w:val="22"/>
                <w:szCs w:val="22"/>
              </w:rPr>
              <w:t>Chicago, IL</w:t>
            </w:r>
          </w:p>
        </w:tc>
        <w:tc>
          <w:tcPr>
            <w:tcW w:w="1575" w:type="dxa"/>
            <w:shd w:val="clear" w:color="auto" w:fill="auto"/>
            <w:tcMar>
              <w:top w:w="100" w:type="dxa"/>
              <w:left w:w="100" w:type="dxa"/>
              <w:bottom w:w="100" w:type="dxa"/>
              <w:right w:w="100" w:type="dxa"/>
            </w:tcMar>
          </w:tcPr>
          <w:p w14:paraId="232E9536" w14:textId="5366C08C" w:rsidR="00230465" w:rsidRDefault="00475F7B">
            <w:pPr>
              <w:pBdr>
                <w:top w:val="nil"/>
                <w:left w:val="nil"/>
                <w:bottom w:val="nil"/>
                <w:right w:val="nil"/>
                <w:between w:val="nil"/>
              </w:pBdr>
              <w:rPr>
                <w:color w:val="3D85C6"/>
                <w:sz w:val="22"/>
                <w:szCs w:val="22"/>
              </w:rPr>
            </w:pPr>
            <w:r>
              <w:rPr>
                <w:color w:val="3D85C6"/>
                <w:sz w:val="22"/>
                <w:szCs w:val="22"/>
              </w:rPr>
              <w:t>343 km</w:t>
            </w:r>
          </w:p>
        </w:tc>
        <w:tc>
          <w:tcPr>
            <w:tcW w:w="2940" w:type="dxa"/>
            <w:shd w:val="clear" w:color="auto" w:fill="auto"/>
            <w:tcMar>
              <w:top w:w="100" w:type="dxa"/>
              <w:left w:w="100" w:type="dxa"/>
              <w:bottom w:w="100" w:type="dxa"/>
              <w:right w:w="100" w:type="dxa"/>
            </w:tcMar>
          </w:tcPr>
          <w:p w14:paraId="232E9537" w14:textId="77777777" w:rsidR="00230465" w:rsidRDefault="002E4872">
            <w:pPr>
              <w:numPr>
                <w:ilvl w:val="0"/>
                <w:numId w:val="6"/>
              </w:numPr>
              <w:pBdr>
                <w:top w:val="nil"/>
                <w:left w:val="nil"/>
                <w:bottom w:val="nil"/>
                <w:right w:val="nil"/>
                <w:between w:val="nil"/>
              </w:pBdr>
              <w:rPr>
                <w:color w:val="3D85C6"/>
                <w:sz w:val="22"/>
                <w:szCs w:val="22"/>
              </w:rPr>
            </w:pPr>
            <w:r>
              <w:rPr>
                <w:color w:val="3D85C6"/>
                <w:sz w:val="22"/>
                <w:szCs w:val="22"/>
              </w:rPr>
              <w:t>Drive personal vehicle</w:t>
            </w:r>
          </w:p>
          <w:p w14:paraId="232E9538" w14:textId="17683979" w:rsidR="00230465" w:rsidRDefault="002E4872">
            <w:pPr>
              <w:numPr>
                <w:ilvl w:val="0"/>
                <w:numId w:val="6"/>
              </w:numPr>
              <w:pBdr>
                <w:top w:val="nil"/>
                <w:left w:val="nil"/>
                <w:bottom w:val="nil"/>
                <w:right w:val="nil"/>
                <w:between w:val="nil"/>
              </w:pBdr>
              <w:rPr>
                <w:color w:val="3D85C6"/>
                <w:sz w:val="22"/>
                <w:szCs w:val="22"/>
              </w:rPr>
            </w:pPr>
            <w:r>
              <w:rPr>
                <w:color w:val="3D85C6"/>
                <w:sz w:val="22"/>
                <w:szCs w:val="22"/>
              </w:rPr>
              <w:t>686 km</w:t>
            </w:r>
            <w:r>
              <w:rPr>
                <w:color w:val="3D85C6"/>
                <w:sz w:val="22"/>
                <w:szCs w:val="22"/>
              </w:rPr>
              <w:t xml:space="preserve"> * $0.59 = $405 (round trip for </w:t>
            </w:r>
            <w:r>
              <w:rPr>
                <w:color w:val="3D85C6"/>
                <w:sz w:val="22"/>
                <w:szCs w:val="22"/>
              </w:rPr>
              <w:lastRenderedPageBreak/>
              <w:t>group)</w:t>
            </w:r>
          </w:p>
          <w:p w14:paraId="232E9539" w14:textId="77777777" w:rsidR="00230465" w:rsidRDefault="002E4872">
            <w:pPr>
              <w:numPr>
                <w:ilvl w:val="0"/>
                <w:numId w:val="6"/>
              </w:numPr>
              <w:pBdr>
                <w:top w:val="nil"/>
                <w:left w:val="nil"/>
                <w:bottom w:val="nil"/>
                <w:right w:val="nil"/>
                <w:between w:val="nil"/>
              </w:pBdr>
              <w:rPr>
                <w:color w:val="3D85C6"/>
                <w:sz w:val="22"/>
                <w:szCs w:val="22"/>
              </w:rPr>
            </w:pPr>
            <w:r>
              <w:rPr>
                <w:color w:val="3D85C6"/>
                <w:sz w:val="22"/>
                <w:szCs w:val="22"/>
              </w:rPr>
              <w:t>5 hrs, 17 min (one way)</w:t>
            </w:r>
          </w:p>
        </w:tc>
        <w:tc>
          <w:tcPr>
            <w:tcW w:w="3180" w:type="dxa"/>
            <w:shd w:val="clear" w:color="auto" w:fill="auto"/>
            <w:tcMar>
              <w:top w:w="100" w:type="dxa"/>
              <w:left w:w="100" w:type="dxa"/>
              <w:bottom w:w="100" w:type="dxa"/>
              <w:right w:w="100" w:type="dxa"/>
            </w:tcMar>
          </w:tcPr>
          <w:p w14:paraId="232E953A" w14:textId="77777777" w:rsidR="00230465" w:rsidRDefault="002E4872">
            <w:pPr>
              <w:numPr>
                <w:ilvl w:val="0"/>
                <w:numId w:val="5"/>
              </w:numPr>
              <w:pBdr>
                <w:top w:val="nil"/>
                <w:left w:val="nil"/>
                <w:bottom w:val="nil"/>
                <w:right w:val="nil"/>
                <w:between w:val="nil"/>
              </w:pBdr>
              <w:rPr>
                <w:color w:val="3D85C6"/>
                <w:sz w:val="22"/>
                <w:szCs w:val="22"/>
              </w:rPr>
            </w:pPr>
            <w:r>
              <w:rPr>
                <w:color w:val="3D85C6"/>
                <w:sz w:val="22"/>
                <w:szCs w:val="22"/>
              </w:rPr>
              <w:lastRenderedPageBreak/>
              <w:t>Direct flight on United</w:t>
            </w:r>
          </w:p>
          <w:p w14:paraId="232E953B" w14:textId="77777777" w:rsidR="00230465" w:rsidRDefault="002E4872">
            <w:pPr>
              <w:numPr>
                <w:ilvl w:val="0"/>
                <w:numId w:val="5"/>
              </w:numPr>
              <w:pBdr>
                <w:top w:val="nil"/>
                <w:left w:val="nil"/>
                <w:bottom w:val="nil"/>
                <w:right w:val="nil"/>
                <w:between w:val="nil"/>
              </w:pBdr>
              <w:rPr>
                <w:color w:val="3D85C6"/>
                <w:sz w:val="22"/>
                <w:szCs w:val="22"/>
              </w:rPr>
            </w:pPr>
            <w:r>
              <w:rPr>
                <w:color w:val="3D85C6"/>
                <w:sz w:val="22"/>
                <w:szCs w:val="22"/>
              </w:rPr>
              <w:t>$155/person (round trip)</w:t>
            </w:r>
          </w:p>
          <w:p w14:paraId="232E953C" w14:textId="77777777" w:rsidR="00230465" w:rsidRDefault="002E4872">
            <w:pPr>
              <w:numPr>
                <w:ilvl w:val="0"/>
                <w:numId w:val="5"/>
              </w:numPr>
              <w:pBdr>
                <w:top w:val="nil"/>
                <w:left w:val="nil"/>
                <w:bottom w:val="nil"/>
                <w:right w:val="nil"/>
                <w:between w:val="nil"/>
              </w:pBdr>
              <w:rPr>
                <w:color w:val="3D85C6"/>
                <w:sz w:val="22"/>
                <w:szCs w:val="22"/>
              </w:rPr>
            </w:pPr>
            <w:r>
              <w:rPr>
                <w:color w:val="3D85C6"/>
                <w:sz w:val="22"/>
                <w:szCs w:val="22"/>
              </w:rPr>
              <w:t>1 hr, 30 min (one way)</w:t>
            </w:r>
          </w:p>
        </w:tc>
      </w:tr>
    </w:tbl>
    <w:p w14:paraId="232E953E" w14:textId="77777777" w:rsidR="00230465" w:rsidRDefault="00230465">
      <w:pPr>
        <w:widowControl/>
        <w:pBdr>
          <w:top w:val="nil"/>
          <w:left w:val="nil"/>
          <w:bottom w:val="nil"/>
          <w:right w:val="nil"/>
          <w:between w:val="nil"/>
        </w:pBdr>
        <w:rPr>
          <w:sz w:val="22"/>
          <w:szCs w:val="22"/>
        </w:rPr>
      </w:pPr>
    </w:p>
    <w:p w14:paraId="232E953F" w14:textId="77777777" w:rsidR="00230465" w:rsidRDefault="002E4872">
      <w:pPr>
        <w:widowControl/>
        <w:numPr>
          <w:ilvl w:val="0"/>
          <w:numId w:val="9"/>
        </w:numPr>
        <w:pBdr>
          <w:top w:val="nil"/>
          <w:left w:val="nil"/>
          <w:bottom w:val="nil"/>
          <w:right w:val="nil"/>
          <w:between w:val="nil"/>
        </w:pBdr>
        <w:rPr>
          <w:sz w:val="22"/>
          <w:szCs w:val="22"/>
        </w:rPr>
      </w:pPr>
      <w:r>
        <w:rPr>
          <w:sz w:val="22"/>
          <w:szCs w:val="22"/>
        </w:rPr>
        <w:t>You may consider driving a personal vehicle, renting a car, buses, trains, flights, or even boats, if possible.</w:t>
      </w:r>
    </w:p>
    <w:p w14:paraId="232E9540" w14:textId="44CC17EC" w:rsidR="00230465" w:rsidRDefault="002E4872">
      <w:pPr>
        <w:widowControl/>
        <w:numPr>
          <w:ilvl w:val="0"/>
          <w:numId w:val="9"/>
        </w:numPr>
        <w:pBdr>
          <w:top w:val="nil"/>
          <w:left w:val="nil"/>
          <w:bottom w:val="nil"/>
          <w:right w:val="nil"/>
          <w:between w:val="nil"/>
        </w:pBdr>
        <w:rPr>
          <w:sz w:val="22"/>
          <w:szCs w:val="22"/>
        </w:rPr>
      </w:pPr>
      <w:r>
        <w:rPr>
          <w:sz w:val="22"/>
          <w:szCs w:val="22"/>
        </w:rPr>
        <w:t>If you’re driving a personal vehicle, use C</w:t>
      </w:r>
      <w:bookmarkStart w:id="8" w:name="_GoBack"/>
      <w:bookmarkEnd w:id="8"/>
      <w:r>
        <w:rPr>
          <w:sz w:val="22"/>
          <w:szCs w:val="22"/>
        </w:rPr>
        <w:t>AA’s most recent es</w:t>
      </w:r>
      <w:r w:rsidR="00475F7B">
        <w:rPr>
          <w:sz w:val="22"/>
          <w:szCs w:val="22"/>
        </w:rPr>
        <w:t>timate of $0.59 in cost per km</w:t>
      </w:r>
      <w:r>
        <w:rPr>
          <w:sz w:val="22"/>
          <w:szCs w:val="22"/>
        </w:rPr>
        <w:t xml:space="preserve"> you drive. </w:t>
      </w:r>
    </w:p>
    <w:p w14:paraId="232E9541" w14:textId="77777777" w:rsidR="00230465" w:rsidRDefault="00230465">
      <w:pPr>
        <w:widowControl/>
        <w:pBdr>
          <w:top w:val="nil"/>
          <w:left w:val="nil"/>
          <w:bottom w:val="nil"/>
          <w:right w:val="nil"/>
          <w:between w:val="nil"/>
        </w:pBdr>
        <w:rPr>
          <w:sz w:val="22"/>
          <w:szCs w:val="22"/>
        </w:rPr>
      </w:pPr>
    </w:p>
    <w:p w14:paraId="232E9542" w14:textId="77777777" w:rsidR="00230465" w:rsidRDefault="00230465">
      <w:pPr>
        <w:widowControl/>
        <w:pBdr>
          <w:top w:val="nil"/>
          <w:left w:val="nil"/>
          <w:bottom w:val="nil"/>
          <w:right w:val="nil"/>
          <w:between w:val="nil"/>
        </w:pBdr>
        <w:rPr>
          <w:sz w:val="22"/>
          <w:szCs w:val="22"/>
        </w:rPr>
      </w:pPr>
    </w:p>
    <w:p w14:paraId="232E9543" w14:textId="77777777" w:rsidR="00230465" w:rsidRDefault="00230465">
      <w:pPr>
        <w:widowControl/>
        <w:pBdr>
          <w:top w:val="nil"/>
          <w:left w:val="nil"/>
          <w:bottom w:val="nil"/>
          <w:right w:val="nil"/>
          <w:between w:val="nil"/>
        </w:pBdr>
        <w:rPr>
          <w:sz w:val="22"/>
          <w:szCs w:val="22"/>
        </w:rPr>
      </w:pPr>
    </w:p>
    <w:p w14:paraId="232E9544" w14:textId="77777777" w:rsidR="00230465" w:rsidRDefault="002E4872">
      <w:pPr>
        <w:widowControl/>
        <w:pBdr>
          <w:top w:val="nil"/>
          <w:left w:val="nil"/>
          <w:bottom w:val="nil"/>
          <w:right w:val="nil"/>
          <w:between w:val="nil"/>
        </w:pBdr>
        <w:rPr>
          <w:b/>
          <w:sz w:val="22"/>
          <w:szCs w:val="22"/>
        </w:rPr>
      </w:pPr>
      <w:r>
        <w:rPr>
          <w:b/>
          <w:sz w:val="22"/>
          <w:szCs w:val="22"/>
        </w:rPr>
        <w:t>Part III:  Decide between options and complete the spreadsheet</w:t>
      </w:r>
    </w:p>
    <w:p w14:paraId="232E9545" w14:textId="77777777" w:rsidR="00230465" w:rsidRDefault="002E4872">
      <w:pPr>
        <w:widowControl/>
        <w:pBdr>
          <w:top w:val="nil"/>
          <w:left w:val="nil"/>
          <w:bottom w:val="nil"/>
          <w:right w:val="nil"/>
          <w:between w:val="nil"/>
        </w:pBdr>
        <w:rPr>
          <w:sz w:val="22"/>
          <w:szCs w:val="22"/>
        </w:rPr>
      </w:pPr>
      <w:r>
        <w:rPr>
          <w:sz w:val="22"/>
          <w:szCs w:val="22"/>
        </w:rPr>
        <w:t xml:space="preserve">As a group, decide on which of the two options for each destination you’ll choose. </w:t>
      </w:r>
    </w:p>
    <w:p w14:paraId="232E9546" w14:textId="77777777" w:rsidR="00230465" w:rsidRDefault="00230465">
      <w:pPr>
        <w:widowControl/>
        <w:pBdr>
          <w:top w:val="nil"/>
          <w:left w:val="nil"/>
          <w:bottom w:val="nil"/>
          <w:right w:val="nil"/>
          <w:between w:val="nil"/>
        </w:pBdr>
        <w:rPr>
          <w:sz w:val="22"/>
          <w:szCs w:val="22"/>
        </w:rPr>
      </w:pPr>
    </w:p>
    <w:p w14:paraId="232E9547" w14:textId="77777777" w:rsidR="00230465" w:rsidRDefault="002E4872">
      <w:pPr>
        <w:widowControl/>
        <w:numPr>
          <w:ilvl w:val="0"/>
          <w:numId w:val="1"/>
        </w:numPr>
        <w:pBdr>
          <w:top w:val="nil"/>
          <w:left w:val="nil"/>
          <w:bottom w:val="nil"/>
          <w:right w:val="nil"/>
          <w:between w:val="nil"/>
        </w:pBdr>
        <w:rPr>
          <w:sz w:val="22"/>
          <w:szCs w:val="22"/>
        </w:rPr>
      </w:pPr>
      <w:r>
        <w:rPr>
          <w:sz w:val="22"/>
          <w:szCs w:val="22"/>
        </w:rPr>
        <w:t xml:space="preserve">Once you’ve chosen a transportation option for each destination, </w:t>
      </w:r>
      <w:r>
        <w:rPr>
          <w:b/>
          <w:sz w:val="22"/>
          <w:szCs w:val="22"/>
        </w:rPr>
        <w:t xml:space="preserve">complete one copy of the </w:t>
      </w:r>
      <w:hyperlink r:id="rId8">
        <w:r>
          <w:rPr>
            <w:b/>
            <w:color w:val="1155CC"/>
            <w:sz w:val="22"/>
            <w:szCs w:val="22"/>
            <w:u w:val="single"/>
          </w:rPr>
          <w:t>Tr</w:t>
        </w:r>
        <w:r>
          <w:rPr>
            <w:b/>
            <w:color w:val="1155CC"/>
            <w:sz w:val="22"/>
            <w:szCs w:val="22"/>
            <w:u w:val="single"/>
          </w:rPr>
          <w:t>a</w:t>
        </w:r>
        <w:r>
          <w:rPr>
            <w:b/>
            <w:color w:val="1155CC"/>
            <w:sz w:val="22"/>
            <w:szCs w:val="22"/>
            <w:u w:val="single"/>
          </w:rPr>
          <w:t>vel Cost Spreadsh</w:t>
        </w:r>
        <w:r>
          <w:rPr>
            <w:b/>
            <w:color w:val="1155CC"/>
            <w:sz w:val="22"/>
            <w:szCs w:val="22"/>
            <w:u w:val="single"/>
          </w:rPr>
          <w:t>e</w:t>
        </w:r>
        <w:r>
          <w:rPr>
            <w:b/>
            <w:color w:val="1155CC"/>
            <w:sz w:val="22"/>
            <w:szCs w:val="22"/>
            <w:u w:val="single"/>
          </w:rPr>
          <w:t>et</w:t>
        </w:r>
      </w:hyperlink>
      <w:r>
        <w:rPr>
          <w:b/>
          <w:sz w:val="22"/>
          <w:szCs w:val="22"/>
          <w:vertAlign w:val="superscript"/>
        </w:rPr>
        <w:footnoteReference w:id="1"/>
      </w:r>
      <w:r>
        <w:rPr>
          <w:b/>
          <w:sz w:val="22"/>
          <w:szCs w:val="22"/>
          <w:vertAlign w:val="superscript"/>
        </w:rPr>
        <w:t>,</w:t>
      </w:r>
      <w:r>
        <w:rPr>
          <w:b/>
          <w:sz w:val="22"/>
          <w:szCs w:val="22"/>
          <w:vertAlign w:val="superscript"/>
        </w:rPr>
        <w:footnoteReference w:id="2"/>
      </w:r>
      <w:r>
        <w:rPr>
          <w:b/>
          <w:sz w:val="22"/>
          <w:szCs w:val="22"/>
          <w:vertAlign w:val="superscript"/>
        </w:rPr>
        <w:t>,</w:t>
      </w:r>
      <w:r>
        <w:rPr>
          <w:b/>
          <w:sz w:val="22"/>
          <w:szCs w:val="22"/>
          <w:vertAlign w:val="superscript"/>
        </w:rPr>
        <w:footnoteReference w:id="3"/>
      </w:r>
      <w:r>
        <w:rPr>
          <w:b/>
          <w:sz w:val="22"/>
          <w:szCs w:val="22"/>
        </w:rPr>
        <w:t xml:space="preserve"> </w:t>
      </w:r>
      <w:r>
        <w:rPr>
          <w:sz w:val="22"/>
          <w:szCs w:val="22"/>
        </w:rPr>
        <w:t>for your group. Only fill in the orange columns right now.</w:t>
      </w:r>
    </w:p>
    <w:p w14:paraId="232E9548" w14:textId="77777777" w:rsidR="00230465" w:rsidRDefault="00230465">
      <w:pPr>
        <w:widowControl/>
        <w:pBdr>
          <w:top w:val="nil"/>
          <w:left w:val="nil"/>
          <w:bottom w:val="nil"/>
          <w:right w:val="nil"/>
          <w:between w:val="nil"/>
        </w:pBdr>
        <w:rPr>
          <w:b/>
          <w:sz w:val="22"/>
          <w:szCs w:val="22"/>
        </w:rPr>
      </w:pPr>
    </w:p>
    <w:p w14:paraId="232E9549" w14:textId="77777777" w:rsidR="00230465" w:rsidRDefault="00230465">
      <w:pPr>
        <w:widowControl/>
        <w:pBdr>
          <w:top w:val="nil"/>
          <w:left w:val="nil"/>
          <w:bottom w:val="nil"/>
          <w:right w:val="nil"/>
          <w:between w:val="nil"/>
        </w:pBdr>
        <w:rPr>
          <w:b/>
          <w:sz w:val="22"/>
          <w:szCs w:val="22"/>
        </w:rPr>
      </w:pPr>
    </w:p>
    <w:p w14:paraId="232E954A" w14:textId="77777777" w:rsidR="00230465" w:rsidRDefault="002E4872">
      <w:pPr>
        <w:widowControl/>
        <w:pBdr>
          <w:top w:val="nil"/>
          <w:left w:val="nil"/>
          <w:bottom w:val="nil"/>
          <w:right w:val="nil"/>
          <w:between w:val="nil"/>
        </w:pBdr>
        <w:rPr>
          <w:b/>
          <w:sz w:val="22"/>
          <w:szCs w:val="22"/>
        </w:rPr>
      </w:pPr>
      <w:r>
        <w:rPr>
          <w:b/>
          <w:sz w:val="22"/>
          <w:szCs w:val="22"/>
        </w:rPr>
        <w:t>Part IV:  Compare costs to your monthly income</w:t>
      </w:r>
    </w:p>
    <w:p w14:paraId="232E954B" w14:textId="77777777" w:rsidR="00230465" w:rsidRDefault="002E4872">
      <w:pPr>
        <w:widowControl/>
        <w:pBdr>
          <w:top w:val="nil"/>
          <w:left w:val="nil"/>
          <w:bottom w:val="nil"/>
          <w:right w:val="nil"/>
          <w:between w:val="nil"/>
        </w:pBdr>
        <w:rPr>
          <w:sz w:val="22"/>
          <w:szCs w:val="22"/>
        </w:rPr>
      </w:pPr>
      <w:r>
        <w:rPr>
          <w:sz w:val="22"/>
          <w:szCs w:val="22"/>
        </w:rPr>
        <w:t xml:space="preserve">Each member of your group should now use </w:t>
      </w:r>
      <w:hyperlink r:id="rId9">
        <w:r>
          <w:rPr>
            <w:color w:val="1155CC"/>
            <w:sz w:val="22"/>
            <w:szCs w:val="22"/>
            <w:u w:val="single"/>
          </w:rPr>
          <w:t>Dice's Salary C</w:t>
        </w:r>
        <w:r>
          <w:rPr>
            <w:color w:val="1155CC"/>
            <w:sz w:val="22"/>
            <w:szCs w:val="22"/>
            <w:u w:val="single"/>
          </w:rPr>
          <w:t>a</w:t>
        </w:r>
        <w:r>
          <w:rPr>
            <w:color w:val="1155CC"/>
            <w:sz w:val="22"/>
            <w:szCs w:val="22"/>
            <w:u w:val="single"/>
          </w:rPr>
          <w:t>lculator</w:t>
        </w:r>
      </w:hyperlink>
      <w:r>
        <w:rPr>
          <w:sz w:val="22"/>
          <w:szCs w:val="22"/>
        </w:rPr>
        <w:t xml:space="preserve"> to determine their </w:t>
      </w:r>
      <w:r>
        <w:rPr>
          <w:sz w:val="22"/>
          <w:szCs w:val="22"/>
          <w:u w:val="single"/>
        </w:rPr>
        <w:t>starting</w:t>
      </w:r>
      <w:r>
        <w:rPr>
          <w:sz w:val="22"/>
          <w:szCs w:val="22"/>
        </w:rPr>
        <w:t xml:space="preserve"> annual salary for their desired career. Use the following information: </w:t>
      </w:r>
    </w:p>
    <w:p w14:paraId="232E954C" w14:textId="77777777" w:rsidR="00230465" w:rsidRDefault="002E4872">
      <w:pPr>
        <w:widowControl/>
        <w:numPr>
          <w:ilvl w:val="0"/>
          <w:numId w:val="2"/>
        </w:numPr>
        <w:pBdr>
          <w:top w:val="nil"/>
          <w:left w:val="nil"/>
          <w:bottom w:val="nil"/>
          <w:right w:val="nil"/>
          <w:between w:val="nil"/>
        </w:pBdr>
        <w:rPr>
          <w:sz w:val="22"/>
          <w:szCs w:val="22"/>
        </w:rPr>
      </w:pPr>
      <w:r>
        <w:rPr>
          <w:sz w:val="22"/>
          <w:szCs w:val="22"/>
        </w:rPr>
        <w:t>Location: National Average</w:t>
      </w:r>
    </w:p>
    <w:p w14:paraId="232E954D" w14:textId="77777777" w:rsidR="00230465" w:rsidRDefault="002E4872">
      <w:pPr>
        <w:widowControl/>
        <w:numPr>
          <w:ilvl w:val="0"/>
          <w:numId w:val="2"/>
        </w:numPr>
        <w:pBdr>
          <w:top w:val="nil"/>
          <w:left w:val="nil"/>
          <w:bottom w:val="nil"/>
          <w:right w:val="nil"/>
          <w:between w:val="nil"/>
        </w:pBdr>
        <w:rPr>
          <w:sz w:val="22"/>
          <w:szCs w:val="22"/>
        </w:rPr>
      </w:pPr>
      <w:r>
        <w:rPr>
          <w:sz w:val="22"/>
          <w:szCs w:val="22"/>
        </w:rPr>
        <w:t>Years</w:t>
      </w:r>
      <w:r>
        <w:rPr>
          <w:sz w:val="22"/>
          <w:szCs w:val="22"/>
        </w:rPr>
        <w:t xml:space="preserve"> of Experience: 1 </w:t>
      </w:r>
    </w:p>
    <w:p w14:paraId="232E954E" w14:textId="77777777" w:rsidR="00230465" w:rsidRDefault="00230465">
      <w:pPr>
        <w:widowControl/>
        <w:pBdr>
          <w:top w:val="nil"/>
          <w:left w:val="nil"/>
          <w:bottom w:val="nil"/>
          <w:right w:val="nil"/>
          <w:between w:val="nil"/>
        </w:pBdr>
        <w:rPr>
          <w:sz w:val="22"/>
          <w:szCs w:val="22"/>
        </w:rPr>
      </w:pPr>
    </w:p>
    <w:p w14:paraId="232E954F" w14:textId="77777777" w:rsidR="00230465" w:rsidRDefault="002E4872">
      <w:pPr>
        <w:widowControl/>
        <w:numPr>
          <w:ilvl w:val="0"/>
          <w:numId w:val="8"/>
        </w:numPr>
        <w:pBdr>
          <w:top w:val="nil"/>
          <w:left w:val="nil"/>
          <w:bottom w:val="nil"/>
          <w:right w:val="nil"/>
          <w:between w:val="nil"/>
        </w:pBdr>
        <w:rPr>
          <w:b/>
          <w:sz w:val="22"/>
          <w:szCs w:val="22"/>
        </w:rPr>
      </w:pPr>
      <w:r>
        <w:rPr>
          <w:b/>
          <w:sz w:val="22"/>
          <w:szCs w:val="22"/>
        </w:rPr>
        <w:t xml:space="preserve">Complete this chart </w:t>
      </w: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700"/>
        <w:gridCol w:w="2700"/>
        <w:gridCol w:w="2700"/>
      </w:tblGrid>
      <w:tr w:rsidR="00230465" w14:paraId="232E9554" w14:textId="77777777">
        <w:tc>
          <w:tcPr>
            <w:tcW w:w="2700" w:type="dxa"/>
            <w:shd w:val="clear" w:color="auto" w:fill="A4C2F4"/>
            <w:tcMar>
              <w:top w:w="100" w:type="dxa"/>
              <w:left w:w="100" w:type="dxa"/>
              <w:bottom w:w="100" w:type="dxa"/>
              <w:right w:w="100" w:type="dxa"/>
            </w:tcMar>
          </w:tcPr>
          <w:p w14:paraId="232E9550" w14:textId="77777777" w:rsidR="00230465" w:rsidRDefault="002E4872">
            <w:pPr>
              <w:pBdr>
                <w:top w:val="nil"/>
                <w:left w:val="nil"/>
                <w:bottom w:val="nil"/>
                <w:right w:val="nil"/>
                <w:between w:val="nil"/>
              </w:pBdr>
              <w:rPr>
                <w:b/>
                <w:sz w:val="22"/>
                <w:szCs w:val="22"/>
              </w:rPr>
            </w:pPr>
            <w:r>
              <w:rPr>
                <w:b/>
                <w:sz w:val="22"/>
                <w:szCs w:val="22"/>
              </w:rPr>
              <w:t>Name</w:t>
            </w:r>
          </w:p>
        </w:tc>
        <w:tc>
          <w:tcPr>
            <w:tcW w:w="2700" w:type="dxa"/>
            <w:shd w:val="clear" w:color="auto" w:fill="A4C2F4"/>
            <w:tcMar>
              <w:top w:w="100" w:type="dxa"/>
              <w:left w:w="100" w:type="dxa"/>
              <w:bottom w:w="100" w:type="dxa"/>
              <w:right w:w="100" w:type="dxa"/>
            </w:tcMar>
          </w:tcPr>
          <w:p w14:paraId="232E9551" w14:textId="77777777" w:rsidR="00230465" w:rsidRDefault="002E4872">
            <w:pPr>
              <w:pBdr>
                <w:top w:val="nil"/>
                <w:left w:val="nil"/>
                <w:bottom w:val="nil"/>
                <w:right w:val="nil"/>
                <w:between w:val="nil"/>
              </w:pBdr>
              <w:rPr>
                <w:b/>
                <w:sz w:val="22"/>
                <w:szCs w:val="22"/>
              </w:rPr>
            </w:pPr>
            <w:r>
              <w:rPr>
                <w:b/>
                <w:sz w:val="22"/>
                <w:szCs w:val="22"/>
              </w:rPr>
              <w:t>Career</w:t>
            </w:r>
          </w:p>
        </w:tc>
        <w:tc>
          <w:tcPr>
            <w:tcW w:w="2700" w:type="dxa"/>
            <w:shd w:val="clear" w:color="auto" w:fill="A4C2F4"/>
            <w:tcMar>
              <w:top w:w="100" w:type="dxa"/>
              <w:left w:w="100" w:type="dxa"/>
              <w:bottom w:w="100" w:type="dxa"/>
              <w:right w:w="100" w:type="dxa"/>
            </w:tcMar>
          </w:tcPr>
          <w:p w14:paraId="232E9552" w14:textId="77777777" w:rsidR="00230465" w:rsidRDefault="002E4872">
            <w:pPr>
              <w:pBdr>
                <w:top w:val="nil"/>
                <w:left w:val="nil"/>
                <w:bottom w:val="nil"/>
                <w:right w:val="nil"/>
                <w:between w:val="nil"/>
              </w:pBdr>
              <w:rPr>
                <w:b/>
                <w:sz w:val="22"/>
                <w:szCs w:val="22"/>
              </w:rPr>
            </w:pPr>
            <w:r>
              <w:rPr>
                <w:b/>
                <w:sz w:val="22"/>
                <w:szCs w:val="22"/>
              </w:rPr>
              <w:t>Starting Annual Salary</w:t>
            </w:r>
          </w:p>
        </w:tc>
        <w:tc>
          <w:tcPr>
            <w:tcW w:w="2700" w:type="dxa"/>
            <w:shd w:val="clear" w:color="auto" w:fill="A4C2F4"/>
            <w:tcMar>
              <w:top w:w="100" w:type="dxa"/>
              <w:left w:w="100" w:type="dxa"/>
              <w:bottom w:w="100" w:type="dxa"/>
              <w:right w:w="100" w:type="dxa"/>
            </w:tcMar>
          </w:tcPr>
          <w:p w14:paraId="232E9553" w14:textId="77777777" w:rsidR="00230465" w:rsidRDefault="002E4872">
            <w:pPr>
              <w:pBdr>
                <w:top w:val="nil"/>
                <w:left w:val="nil"/>
                <w:bottom w:val="nil"/>
                <w:right w:val="nil"/>
                <w:between w:val="nil"/>
              </w:pBdr>
              <w:rPr>
                <w:b/>
                <w:sz w:val="22"/>
                <w:szCs w:val="22"/>
              </w:rPr>
            </w:pPr>
            <w:r>
              <w:rPr>
                <w:b/>
                <w:sz w:val="22"/>
                <w:szCs w:val="22"/>
              </w:rPr>
              <w:t>Monthly Salary</w:t>
            </w:r>
          </w:p>
        </w:tc>
      </w:tr>
      <w:tr w:rsidR="00230465" w14:paraId="232E955A" w14:textId="77777777">
        <w:tc>
          <w:tcPr>
            <w:tcW w:w="2700" w:type="dxa"/>
            <w:shd w:val="clear" w:color="auto" w:fill="auto"/>
            <w:tcMar>
              <w:top w:w="100" w:type="dxa"/>
              <w:left w:w="100" w:type="dxa"/>
              <w:bottom w:w="100" w:type="dxa"/>
              <w:right w:w="100" w:type="dxa"/>
            </w:tcMar>
          </w:tcPr>
          <w:p w14:paraId="232E9555" w14:textId="77777777" w:rsidR="00230465" w:rsidRDefault="00230465">
            <w:pPr>
              <w:pBdr>
                <w:top w:val="nil"/>
                <w:left w:val="nil"/>
                <w:bottom w:val="nil"/>
                <w:right w:val="nil"/>
                <w:between w:val="nil"/>
              </w:pBdr>
              <w:rPr>
                <w:sz w:val="22"/>
                <w:szCs w:val="22"/>
              </w:rPr>
            </w:pPr>
          </w:p>
          <w:p w14:paraId="232E9556" w14:textId="77777777" w:rsidR="00230465" w:rsidRDefault="00230465">
            <w:pPr>
              <w:pBdr>
                <w:top w:val="nil"/>
                <w:left w:val="nil"/>
                <w:bottom w:val="nil"/>
                <w:right w:val="nil"/>
                <w:between w:val="nil"/>
              </w:pBdr>
              <w:rPr>
                <w:sz w:val="22"/>
                <w:szCs w:val="22"/>
              </w:rPr>
            </w:pPr>
          </w:p>
        </w:tc>
        <w:tc>
          <w:tcPr>
            <w:tcW w:w="2700" w:type="dxa"/>
            <w:shd w:val="clear" w:color="auto" w:fill="auto"/>
            <w:tcMar>
              <w:top w:w="100" w:type="dxa"/>
              <w:left w:w="100" w:type="dxa"/>
              <w:bottom w:w="100" w:type="dxa"/>
              <w:right w:w="100" w:type="dxa"/>
            </w:tcMar>
          </w:tcPr>
          <w:p w14:paraId="232E9557" w14:textId="77777777" w:rsidR="00230465" w:rsidRDefault="00230465">
            <w:pPr>
              <w:pBdr>
                <w:top w:val="nil"/>
                <w:left w:val="nil"/>
                <w:bottom w:val="nil"/>
                <w:right w:val="nil"/>
                <w:between w:val="nil"/>
              </w:pBdr>
              <w:rPr>
                <w:sz w:val="22"/>
                <w:szCs w:val="22"/>
              </w:rPr>
            </w:pPr>
          </w:p>
        </w:tc>
        <w:tc>
          <w:tcPr>
            <w:tcW w:w="2700" w:type="dxa"/>
            <w:shd w:val="clear" w:color="auto" w:fill="auto"/>
            <w:tcMar>
              <w:top w:w="100" w:type="dxa"/>
              <w:left w:w="100" w:type="dxa"/>
              <w:bottom w:w="100" w:type="dxa"/>
              <w:right w:w="100" w:type="dxa"/>
            </w:tcMar>
          </w:tcPr>
          <w:p w14:paraId="232E9558" w14:textId="77777777" w:rsidR="00230465" w:rsidRDefault="00230465">
            <w:pPr>
              <w:pBdr>
                <w:top w:val="nil"/>
                <w:left w:val="nil"/>
                <w:bottom w:val="nil"/>
                <w:right w:val="nil"/>
                <w:between w:val="nil"/>
              </w:pBdr>
              <w:rPr>
                <w:sz w:val="22"/>
                <w:szCs w:val="22"/>
              </w:rPr>
            </w:pPr>
          </w:p>
        </w:tc>
        <w:tc>
          <w:tcPr>
            <w:tcW w:w="2700" w:type="dxa"/>
            <w:shd w:val="clear" w:color="auto" w:fill="auto"/>
            <w:tcMar>
              <w:top w:w="100" w:type="dxa"/>
              <w:left w:w="100" w:type="dxa"/>
              <w:bottom w:w="100" w:type="dxa"/>
              <w:right w:w="100" w:type="dxa"/>
            </w:tcMar>
          </w:tcPr>
          <w:p w14:paraId="232E9559" w14:textId="77777777" w:rsidR="00230465" w:rsidRDefault="00230465">
            <w:pPr>
              <w:pBdr>
                <w:top w:val="nil"/>
                <w:left w:val="nil"/>
                <w:bottom w:val="nil"/>
                <w:right w:val="nil"/>
                <w:between w:val="nil"/>
              </w:pBdr>
              <w:rPr>
                <w:sz w:val="22"/>
                <w:szCs w:val="22"/>
              </w:rPr>
            </w:pPr>
          </w:p>
        </w:tc>
      </w:tr>
      <w:tr w:rsidR="00230465" w14:paraId="232E9560" w14:textId="77777777">
        <w:tc>
          <w:tcPr>
            <w:tcW w:w="2700" w:type="dxa"/>
            <w:shd w:val="clear" w:color="auto" w:fill="auto"/>
            <w:tcMar>
              <w:top w:w="100" w:type="dxa"/>
              <w:left w:w="100" w:type="dxa"/>
              <w:bottom w:w="100" w:type="dxa"/>
              <w:right w:w="100" w:type="dxa"/>
            </w:tcMar>
          </w:tcPr>
          <w:p w14:paraId="232E955B" w14:textId="77777777" w:rsidR="00230465" w:rsidRDefault="00230465">
            <w:pPr>
              <w:pBdr>
                <w:top w:val="nil"/>
                <w:left w:val="nil"/>
                <w:bottom w:val="nil"/>
                <w:right w:val="nil"/>
                <w:between w:val="nil"/>
              </w:pBdr>
              <w:rPr>
                <w:sz w:val="22"/>
                <w:szCs w:val="22"/>
              </w:rPr>
            </w:pPr>
          </w:p>
          <w:p w14:paraId="232E955C" w14:textId="77777777" w:rsidR="00230465" w:rsidRDefault="00230465">
            <w:pPr>
              <w:pBdr>
                <w:top w:val="nil"/>
                <w:left w:val="nil"/>
                <w:bottom w:val="nil"/>
                <w:right w:val="nil"/>
                <w:between w:val="nil"/>
              </w:pBdr>
              <w:rPr>
                <w:sz w:val="22"/>
                <w:szCs w:val="22"/>
              </w:rPr>
            </w:pPr>
          </w:p>
        </w:tc>
        <w:tc>
          <w:tcPr>
            <w:tcW w:w="2700" w:type="dxa"/>
            <w:shd w:val="clear" w:color="auto" w:fill="auto"/>
            <w:tcMar>
              <w:top w:w="100" w:type="dxa"/>
              <w:left w:w="100" w:type="dxa"/>
              <w:bottom w:w="100" w:type="dxa"/>
              <w:right w:w="100" w:type="dxa"/>
            </w:tcMar>
          </w:tcPr>
          <w:p w14:paraId="232E955D" w14:textId="77777777" w:rsidR="00230465" w:rsidRDefault="00230465">
            <w:pPr>
              <w:pBdr>
                <w:top w:val="nil"/>
                <w:left w:val="nil"/>
                <w:bottom w:val="nil"/>
                <w:right w:val="nil"/>
                <w:between w:val="nil"/>
              </w:pBdr>
              <w:rPr>
                <w:sz w:val="22"/>
                <w:szCs w:val="22"/>
              </w:rPr>
            </w:pPr>
          </w:p>
        </w:tc>
        <w:tc>
          <w:tcPr>
            <w:tcW w:w="2700" w:type="dxa"/>
            <w:shd w:val="clear" w:color="auto" w:fill="auto"/>
            <w:tcMar>
              <w:top w:w="100" w:type="dxa"/>
              <w:left w:w="100" w:type="dxa"/>
              <w:bottom w:w="100" w:type="dxa"/>
              <w:right w:w="100" w:type="dxa"/>
            </w:tcMar>
          </w:tcPr>
          <w:p w14:paraId="232E955E" w14:textId="77777777" w:rsidR="00230465" w:rsidRDefault="00230465">
            <w:pPr>
              <w:pBdr>
                <w:top w:val="nil"/>
                <w:left w:val="nil"/>
                <w:bottom w:val="nil"/>
                <w:right w:val="nil"/>
                <w:between w:val="nil"/>
              </w:pBdr>
              <w:rPr>
                <w:sz w:val="22"/>
                <w:szCs w:val="22"/>
              </w:rPr>
            </w:pPr>
          </w:p>
        </w:tc>
        <w:tc>
          <w:tcPr>
            <w:tcW w:w="2700" w:type="dxa"/>
            <w:shd w:val="clear" w:color="auto" w:fill="auto"/>
            <w:tcMar>
              <w:top w:w="100" w:type="dxa"/>
              <w:left w:w="100" w:type="dxa"/>
              <w:bottom w:w="100" w:type="dxa"/>
              <w:right w:w="100" w:type="dxa"/>
            </w:tcMar>
          </w:tcPr>
          <w:p w14:paraId="232E955F" w14:textId="77777777" w:rsidR="00230465" w:rsidRDefault="00230465">
            <w:pPr>
              <w:pBdr>
                <w:top w:val="nil"/>
                <w:left w:val="nil"/>
                <w:bottom w:val="nil"/>
                <w:right w:val="nil"/>
                <w:between w:val="nil"/>
              </w:pBdr>
              <w:rPr>
                <w:sz w:val="22"/>
                <w:szCs w:val="22"/>
              </w:rPr>
            </w:pPr>
          </w:p>
        </w:tc>
      </w:tr>
      <w:tr w:rsidR="00230465" w14:paraId="232E9566" w14:textId="77777777">
        <w:tc>
          <w:tcPr>
            <w:tcW w:w="2700" w:type="dxa"/>
            <w:shd w:val="clear" w:color="auto" w:fill="auto"/>
            <w:tcMar>
              <w:top w:w="100" w:type="dxa"/>
              <w:left w:w="100" w:type="dxa"/>
              <w:bottom w:w="100" w:type="dxa"/>
              <w:right w:w="100" w:type="dxa"/>
            </w:tcMar>
          </w:tcPr>
          <w:p w14:paraId="232E9561" w14:textId="77777777" w:rsidR="00230465" w:rsidRDefault="00230465">
            <w:pPr>
              <w:pBdr>
                <w:top w:val="nil"/>
                <w:left w:val="nil"/>
                <w:bottom w:val="nil"/>
                <w:right w:val="nil"/>
                <w:between w:val="nil"/>
              </w:pBdr>
              <w:rPr>
                <w:sz w:val="22"/>
                <w:szCs w:val="22"/>
              </w:rPr>
            </w:pPr>
          </w:p>
          <w:p w14:paraId="232E9562" w14:textId="77777777" w:rsidR="00230465" w:rsidRDefault="00230465">
            <w:pPr>
              <w:pBdr>
                <w:top w:val="nil"/>
                <w:left w:val="nil"/>
                <w:bottom w:val="nil"/>
                <w:right w:val="nil"/>
                <w:between w:val="nil"/>
              </w:pBdr>
              <w:rPr>
                <w:sz w:val="22"/>
                <w:szCs w:val="22"/>
              </w:rPr>
            </w:pPr>
          </w:p>
        </w:tc>
        <w:tc>
          <w:tcPr>
            <w:tcW w:w="2700" w:type="dxa"/>
            <w:shd w:val="clear" w:color="auto" w:fill="auto"/>
            <w:tcMar>
              <w:top w:w="100" w:type="dxa"/>
              <w:left w:w="100" w:type="dxa"/>
              <w:bottom w:w="100" w:type="dxa"/>
              <w:right w:w="100" w:type="dxa"/>
            </w:tcMar>
          </w:tcPr>
          <w:p w14:paraId="232E9563" w14:textId="77777777" w:rsidR="00230465" w:rsidRDefault="00230465">
            <w:pPr>
              <w:pBdr>
                <w:top w:val="nil"/>
                <w:left w:val="nil"/>
                <w:bottom w:val="nil"/>
                <w:right w:val="nil"/>
                <w:between w:val="nil"/>
              </w:pBdr>
              <w:rPr>
                <w:sz w:val="22"/>
                <w:szCs w:val="22"/>
              </w:rPr>
            </w:pPr>
          </w:p>
        </w:tc>
        <w:tc>
          <w:tcPr>
            <w:tcW w:w="2700" w:type="dxa"/>
            <w:shd w:val="clear" w:color="auto" w:fill="auto"/>
            <w:tcMar>
              <w:top w:w="100" w:type="dxa"/>
              <w:left w:w="100" w:type="dxa"/>
              <w:bottom w:w="100" w:type="dxa"/>
              <w:right w:w="100" w:type="dxa"/>
            </w:tcMar>
          </w:tcPr>
          <w:p w14:paraId="232E9564" w14:textId="77777777" w:rsidR="00230465" w:rsidRDefault="00230465">
            <w:pPr>
              <w:pBdr>
                <w:top w:val="nil"/>
                <w:left w:val="nil"/>
                <w:bottom w:val="nil"/>
                <w:right w:val="nil"/>
                <w:between w:val="nil"/>
              </w:pBdr>
              <w:rPr>
                <w:sz w:val="22"/>
                <w:szCs w:val="22"/>
              </w:rPr>
            </w:pPr>
          </w:p>
        </w:tc>
        <w:tc>
          <w:tcPr>
            <w:tcW w:w="2700" w:type="dxa"/>
            <w:shd w:val="clear" w:color="auto" w:fill="auto"/>
            <w:tcMar>
              <w:top w:w="100" w:type="dxa"/>
              <w:left w:w="100" w:type="dxa"/>
              <w:bottom w:w="100" w:type="dxa"/>
              <w:right w:w="100" w:type="dxa"/>
            </w:tcMar>
          </w:tcPr>
          <w:p w14:paraId="232E9565" w14:textId="77777777" w:rsidR="00230465" w:rsidRDefault="00230465">
            <w:pPr>
              <w:pBdr>
                <w:top w:val="nil"/>
                <w:left w:val="nil"/>
                <w:bottom w:val="nil"/>
                <w:right w:val="nil"/>
                <w:between w:val="nil"/>
              </w:pBdr>
              <w:rPr>
                <w:sz w:val="22"/>
                <w:szCs w:val="22"/>
              </w:rPr>
            </w:pPr>
          </w:p>
        </w:tc>
      </w:tr>
      <w:tr w:rsidR="00230465" w14:paraId="232E956C" w14:textId="77777777">
        <w:tc>
          <w:tcPr>
            <w:tcW w:w="2700" w:type="dxa"/>
            <w:shd w:val="clear" w:color="auto" w:fill="auto"/>
            <w:tcMar>
              <w:top w:w="100" w:type="dxa"/>
              <w:left w:w="100" w:type="dxa"/>
              <w:bottom w:w="100" w:type="dxa"/>
              <w:right w:w="100" w:type="dxa"/>
            </w:tcMar>
          </w:tcPr>
          <w:p w14:paraId="232E9567" w14:textId="77777777" w:rsidR="00230465" w:rsidRDefault="00230465">
            <w:pPr>
              <w:pBdr>
                <w:top w:val="nil"/>
                <w:left w:val="nil"/>
                <w:bottom w:val="nil"/>
                <w:right w:val="nil"/>
                <w:between w:val="nil"/>
              </w:pBdr>
              <w:rPr>
                <w:sz w:val="22"/>
                <w:szCs w:val="22"/>
              </w:rPr>
            </w:pPr>
          </w:p>
          <w:p w14:paraId="232E9568" w14:textId="77777777" w:rsidR="00230465" w:rsidRDefault="00230465">
            <w:pPr>
              <w:pBdr>
                <w:top w:val="nil"/>
                <w:left w:val="nil"/>
                <w:bottom w:val="nil"/>
                <w:right w:val="nil"/>
                <w:between w:val="nil"/>
              </w:pBdr>
              <w:rPr>
                <w:sz w:val="22"/>
                <w:szCs w:val="22"/>
              </w:rPr>
            </w:pPr>
          </w:p>
        </w:tc>
        <w:tc>
          <w:tcPr>
            <w:tcW w:w="2700" w:type="dxa"/>
            <w:shd w:val="clear" w:color="auto" w:fill="auto"/>
            <w:tcMar>
              <w:top w:w="100" w:type="dxa"/>
              <w:left w:w="100" w:type="dxa"/>
              <w:bottom w:w="100" w:type="dxa"/>
              <w:right w:w="100" w:type="dxa"/>
            </w:tcMar>
          </w:tcPr>
          <w:p w14:paraId="232E9569" w14:textId="77777777" w:rsidR="00230465" w:rsidRDefault="00230465">
            <w:pPr>
              <w:pBdr>
                <w:top w:val="nil"/>
                <w:left w:val="nil"/>
                <w:bottom w:val="nil"/>
                <w:right w:val="nil"/>
                <w:between w:val="nil"/>
              </w:pBdr>
              <w:rPr>
                <w:sz w:val="22"/>
                <w:szCs w:val="22"/>
              </w:rPr>
            </w:pPr>
          </w:p>
        </w:tc>
        <w:tc>
          <w:tcPr>
            <w:tcW w:w="2700" w:type="dxa"/>
            <w:shd w:val="clear" w:color="auto" w:fill="auto"/>
            <w:tcMar>
              <w:top w:w="100" w:type="dxa"/>
              <w:left w:w="100" w:type="dxa"/>
              <w:bottom w:w="100" w:type="dxa"/>
              <w:right w:w="100" w:type="dxa"/>
            </w:tcMar>
          </w:tcPr>
          <w:p w14:paraId="232E956A" w14:textId="77777777" w:rsidR="00230465" w:rsidRDefault="00230465">
            <w:pPr>
              <w:pBdr>
                <w:top w:val="nil"/>
                <w:left w:val="nil"/>
                <w:bottom w:val="nil"/>
                <w:right w:val="nil"/>
                <w:between w:val="nil"/>
              </w:pBdr>
              <w:rPr>
                <w:sz w:val="22"/>
                <w:szCs w:val="22"/>
              </w:rPr>
            </w:pPr>
          </w:p>
        </w:tc>
        <w:tc>
          <w:tcPr>
            <w:tcW w:w="2700" w:type="dxa"/>
            <w:shd w:val="clear" w:color="auto" w:fill="auto"/>
            <w:tcMar>
              <w:top w:w="100" w:type="dxa"/>
              <w:left w:w="100" w:type="dxa"/>
              <w:bottom w:w="100" w:type="dxa"/>
              <w:right w:w="100" w:type="dxa"/>
            </w:tcMar>
          </w:tcPr>
          <w:p w14:paraId="232E956B" w14:textId="77777777" w:rsidR="00230465" w:rsidRDefault="00230465">
            <w:pPr>
              <w:pBdr>
                <w:top w:val="nil"/>
                <w:left w:val="nil"/>
                <w:bottom w:val="nil"/>
                <w:right w:val="nil"/>
                <w:between w:val="nil"/>
              </w:pBdr>
              <w:rPr>
                <w:sz w:val="22"/>
                <w:szCs w:val="22"/>
              </w:rPr>
            </w:pPr>
          </w:p>
        </w:tc>
      </w:tr>
    </w:tbl>
    <w:p w14:paraId="232E956D" w14:textId="77777777" w:rsidR="00230465" w:rsidRDefault="00230465">
      <w:pPr>
        <w:widowControl/>
        <w:pBdr>
          <w:top w:val="nil"/>
          <w:left w:val="nil"/>
          <w:bottom w:val="nil"/>
          <w:right w:val="nil"/>
          <w:between w:val="nil"/>
        </w:pBdr>
        <w:rPr>
          <w:sz w:val="22"/>
          <w:szCs w:val="22"/>
        </w:rPr>
      </w:pPr>
    </w:p>
    <w:p w14:paraId="232E956E" w14:textId="77777777" w:rsidR="00230465" w:rsidRDefault="002E4872">
      <w:pPr>
        <w:widowControl/>
        <w:numPr>
          <w:ilvl w:val="0"/>
          <w:numId w:val="8"/>
        </w:numPr>
        <w:pBdr>
          <w:top w:val="nil"/>
          <w:left w:val="nil"/>
          <w:bottom w:val="nil"/>
          <w:right w:val="nil"/>
          <w:between w:val="nil"/>
        </w:pBdr>
        <w:rPr>
          <w:sz w:val="22"/>
          <w:szCs w:val="22"/>
        </w:rPr>
      </w:pPr>
      <w:r>
        <w:rPr>
          <w:sz w:val="22"/>
          <w:szCs w:val="22"/>
        </w:rPr>
        <w:t xml:space="preserve">Determine what percent of their monthly salary would be devoted to paying for the transportation portion of each vacation. </w:t>
      </w:r>
      <w:r>
        <w:rPr>
          <w:b/>
          <w:sz w:val="22"/>
          <w:szCs w:val="22"/>
        </w:rPr>
        <w:t xml:space="preserve">Put those figures in the blue columns of the </w:t>
      </w:r>
      <w:hyperlink r:id="rId10">
        <w:r>
          <w:rPr>
            <w:b/>
            <w:color w:val="1155CC"/>
            <w:sz w:val="22"/>
            <w:szCs w:val="22"/>
            <w:u w:val="single"/>
          </w:rPr>
          <w:t>Travel Cost Spreadsheet</w:t>
        </w:r>
      </w:hyperlink>
      <w:r>
        <w:rPr>
          <w:b/>
          <w:sz w:val="22"/>
          <w:szCs w:val="22"/>
        </w:rPr>
        <w:t>.</w:t>
      </w:r>
    </w:p>
    <w:p w14:paraId="232E956F" w14:textId="77777777" w:rsidR="00230465" w:rsidRDefault="00230465">
      <w:pPr>
        <w:widowControl/>
        <w:pBdr>
          <w:top w:val="nil"/>
          <w:left w:val="nil"/>
          <w:bottom w:val="nil"/>
          <w:right w:val="nil"/>
          <w:between w:val="nil"/>
        </w:pBdr>
        <w:rPr>
          <w:sz w:val="22"/>
          <w:szCs w:val="22"/>
        </w:rPr>
      </w:pPr>
    </w:p>
    <w:p w14:paraId="232E9570" w14:textId="77777777" w:rsidR="00230465" w:rsidRDefault="002E4872">
      <w:pPr>
        <w:widowControl/>
        <w:numPr>
          <w:ilvl w:val="0"/>
          <w:numId w:val="12"/>
        </w:numPr>
        <w:pBdr>
          <w:top w:val="nil"/>
          <w:left w:val="nil"/>
          <w:bottom w:val="nil"/>
          <w:right w:val="nil"/>
          <w:between w:val="nil"/>
        </w:pBdr>
        <w:rPr>
          <w:b/>
          <w:sz w:val="22"/>
          <w:szCs w:val="22"/>
        </w:rPr>
      </w:pPr>
      <w:r>
        <w:rPr>
          <w:b/>
          <w:sz w:val="22"/>
          <w:szCs w:val="22"/>
        </w:rPr>
        <w:t>Determine which vacation you’ll ultimately choose as a group. Why</w:t>
      </w:r>
      <w:r>
        <w:rPr>
          <w:b/>
          <w:sz w:val="22"/>
          <w:szCs w:val="22"/>
        </w:rPr>
        <w:t xml:space="preserve"> did you choose it?</w:t>
      </w:r>
    </w:p>
    <w:tbl>
      <w:tblPr>
        <w:tblStyle w:val="a4"/>
        <w:tblW w:w="10050" w:type="dxa"/>
        <w:tblInd w:w="85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050"/>
      </w:tblGrid>
      <w:tr w:rsidR="00230465" w14:paraId="232E9575" w14:textId="77777777">
        <w:trPr>
          <w:trHeight w:val="660"/>
        </w:trPr>
        <w:tc>
          <w:tcPr>
            <w:tcW w:w="10050" w:type="dxa"/>
            <w:shd w:val="clear" w:color="auto" w:fill="auto"/>
            <w:tcMar>
              <w:top w:w="100" w:type="dxa"/>
              <w:left w:w="100" w:type="dxa"/>
              <w:bottom w:w="100" w:type="dxa"/>
              <w:right w:w="100" w:type="dxa"/>
            </w:tcMar>
          </w:tcPr>
          <w:p w14:paraId="232E9571" w14:textId="77777777" w:rsidR="00230465" w:rsidRDefault="00230465">
            <w:pPr>
              <w:rPr>
                <w:color w:val="0000FF"/>
                <w:sz w:val="22"/>
                <w:szCs w:val="22"/>
              </w:rPr>
            </w:pPr>
          </w:p>
          <w:p w14:paraId="232E9572" w14:textId="77777777" w:rsidR="00230465" w:rsidRDefault="00230465">
            <w:pPr>
              <w:rPr>
                <w:color w:val="0000FF"/>
                <w:sz w:val="22"/>
                <w:szCs w:val="22"/>
              </w:rPr>
            </w:pPr>
          </w:p>
          <w:p w14:paraId="232E9573" w14:textId="77777777" w:rsidR="00230465" w:rsidRDefault="00230465">
            <w:pPr>
              <w:rPr>
                <w:color w:val="0000FF"/>
                <w:sz w:val="22"/>
                <w:szCs w:val="22"/>
              </w:rPr>
            </w:pPr>
          </w:p>
          <w:p w14:paraId="232E9574" w14:textId="77777777" w:rsidR="00230465" w:rsidRDefault="00230465">
            <w:pPr>
              <w:rPr>
                <w:color w:val="0000FF"/>
                <w:sz w:val="22"/>
                <w:szCs w:val="22"/>
              </w:rPr>
            </w:pPr>
          </w:p>
        </w:tc>
      </w:tr>
    </w:tbl>
    <w:p w14:paraId="232E9576" w14:textId="77777777" w:rsidR="00230465" w:rsidRDefault="00230465">
      <w:pPr>
        <w:widowControl/>
        <w:pBdr>
          <w:top w:val="nil"/>
          <w:left w:val="nil"/>
          <w:bottom w:val="nil"/>
          <w:right w:val="nil"/>
          <w:between w:val="nil"/>
        </w:pBdr>
        <w:rPr>
          <w:sz w:val="22"/>
          <w:szCs w:val="22"/>
        </w:rPr>
      </w:pPr>
    </w:p>
    <w:p w14:paraId="232E9577" w14:textId="77777777" w:rsidR="00230465" w:rsidRDefault="002E4872">
      <w:pPr>
        <w:widowControl/>
        <w:pBdr>
          <w:top w:val="nil"/>
          <w:left w:val="nil"/>
          <w:bottom w:val="nil"/>
          <w:right w:val="nil"/>
          <w:between w:val="nil"/>
        </w:pBdr>
        <w:rPr>
          <w:b/>
          <w:sz w:val="22"/>
          <w:szCs w:val="22"/>
        </w:rPr>
      </w:pPr>
      <w:r>
        <w:rPr>
          <w:b/>
          <w:sz w:val="22"/>
          <w:szCs w:val="22"/>
        </w:rPr>
        <w:t>Part V:  Reflect</w:t>
      </w:r>
    </w:p>
    <w:p w14:paraId="232E9578" w14:textId="77777777" w:rsidR="00230465" w:rsidRDefault="002E4872">
      <w:pPr>
        <w:widowControl/>
        <w:pBdr>
          <w:top w:val="nil"/>
          <w:left w:val="nil"/>
          <w:bottom w:val="nil"/>
          <w:right w:val="nil"/>
          <w:between w:val="nil"/>
        </w:pBdr>
        <w:rPr>
          <w:sz w:val="22"/>
          <w:szCs w:val="22"/>
        </w:rPr>
      </w:pPr>
      <w:r>
        <w:rPr>
          <w:sz w:val="22"/>
          <w:szCs w:val="22"/>
        </w:rPr>
        <w:lastRenderedPageBreak/>
        <w:t>As a group, compose answers to the following questions:</w:t>
      </w:r>
    </w:p>
    <w:p w14:paraId="232E9579" w14:textId="77777777" w:rsidR="00230465" w:rsidRDefault="00230465">
      <w:pPr>
        <w:widowControl/>
        <w:pBdr>
          <w:top w:val="nil"/>
          <w:left w:val="nil"/>
          <w:bottom w:val="nil"/>
          <w:right w:val="nil"/>
          <w:between w:val="nil"/>
        </w:pBdr>
        <w:rPr>
          <w:sz w:val="22"/>
          <w:szCs w:val="22"/>
        </w:rPr>
      </w:pPr>
    </w:p>
    <w:p w14:paraId="232E957A" w14:textId="77777777" w:rsidR="00230465" w:rsidRDefault="002E4872">
      <w:pPr>
        <w:widowControl/>
        <w:numPr>
          <w:ilvl w:val="0"/>
          <w:numId w:val="10"/>
        </w:numPr>
        <w:pBdr>
          <w:top w:val="nil"/>
          <w:left w:val="nil"/>
          <w:bottom w:val="nil"/>
          <w:right w:val="nil"/>
          <w:between w:val="nil"/>
        </w:pBdr>
        <w:rPr>
          <w:sz w:val="22"/>
          <w:szCs w:val="22"/>
        </w:rPr>
      </w:pPr>
      <w:r>
        <w:rPr>
          <w:sz w:val="22"/>
          <w:szCs w:val="22"/>
        </w:rPr>
        <w:t>Did your group find it useful to first research TWO transportation options for each trip? Why or why not?</w:t>
      </w:r>
    </w:p>
    <w:tbl>
      <w:tblPr>
        <w:tblStyle w:val="a5"/>
        <w:tblW w:w="10050" w:type="dxa"/>
        <w:tblInd w:w="85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050"/>
      </w:tblGrid>
      <w:tr w:rsidR="00230465" w14:paraId="232E9580" w14:textId="77777777">
        <w:trPr>
          <w:trHeight w:val="660"/>
        </w:trPr>
        <w:tc>
          <w:tcPr>
            <w:tcW w:w="10050" w:type="dxa"/>
            <w:shd w:val="clear" w:color="auto" w:fill="auto"/>
            <w:tcMar>
              <w:top w:w="100" w:type="dxa"/>
              <w:left w:w="100" w:type="dxa"/>
              <w:bottom w:w="100" w:type="dxa"/>
              <w:right w:w="100" w:type="dxa"/>
            </w:tcMar>
          </w:tcPr>
          <w:p w14:paraId="232E957B" w14:textId="77777777" w:rsidR="00230465" w:rsidRDefault="00230465">
            <w:pPr>
              <w:rPr>
                <w:color w:val="0000FF"/>
                <w:sz w:val="22"/>
                <w:szCs w:val="22"/>
              </w:rPr>
            </w:pPr>
          </w:p>
          <w:p w14:paraId="232E957C" w14:textId="77777777" w:rsidR="00230465" w:rsidRDefault="00230465">
            <w:pPr>
              <w:rPr>
                <w:color w:val="0000FF"/>
                <w:sz w:val="22"/>
                <w:szCs w:val="22"/>
              </w:rPr>
            </w:pPr>
          </w:p>
          <w:p w14:paraId="232E957D" w14:textId="77777777" w:rsidR="00230465" w:rsidRDefault="00230465">
            <w:pPr>
              <w:rPr>
                <w:color w:val="0000FF"/>
                <w:sz w:val="22"/>
                <w:szCs w:val="22"/>
              </w:rPr>
            </w:pPr>
          </w:p>
          <w:p w14:paraId="232E957E" w14:textId="77777777" w:rsidR="00230465" w:rsidRDefault="00230465">
            <w:pPr>
              <w:rPr>
                <w:color w:val="0000FF"/>
                <w:sz w:val="22"/>
                <w:szCs w:val="22"/>
              </w:rPr>
            </w:pPr>
          </w:p>
          <w:p w14:paraId="232E957F" w14:textId="77777777" w:rsidR="00230465" w:rsidRDefault="00230465">
            <w:pPr>
              <w:rPr>
                <w:color w:val="0000FF"/>
                <w:sz w:val="22"/>
                <w:szCs w:val="22"/>
              </w:rPr>
            </w:pPr>
          </w:p>
        </w:tc>
      </w:tr>
    </w:tbl>
    <w:p w14:paraId="232E9581" w14:textId="77777777" w:rsidR="00230465" w:rsidRDefault="00230465">
      <w:pPr>
        <w:widowControl/>
        <w:pBdr>
          <w:top w:val="nil"/>
          <w:left w:val="nil"/>
          <w:bottom w:val="nil"/>
          <w:right w:val="nil"/>
          <w:between w:val="nil"/>
        </w:pBdr>
        <w:rPr>
          <w:sz w:val="22"/>
          <w:szCs w:val="22"/>
        </w:rPr>
      </w:pPr>
    </w:p>
    <w:p w14:paraId="232E9582" w14:textId="77777777" w:rsidR="00230465" w:rsidRDefault="002E4872">
      <w:pPr>
        <w:widowControl/>
        <w:numPr>
          <w:ilvl w:val="0"/>
          <w:numId w:val="10"/>
        </w:numPr>
        <w:pBdr>
          <w:top w:val="nil"/>
          <w:left w:val="nil"/>
          <w:bottom w:val="nil"/>
          <w:right w:val="nil"/>
          <w:between w:val="nil"/>
        </w:pBdr>
        <w:rPr>
          <w:sz w:val="22"/>
          <w:szCs w:val="22"/>
        </w:rPr>
      </w:pPr>
      <w:r>
        <w:rPr>
          <w:sz w:val="22"/>
          <w:szCs w:val="22"/>
        </w:rPr>
        <w:t xml:space="preserve">Was everyone in your group equally satisfied with your final choice of a trip? Why or why not? </w:t>
      </w:r>
    </w:p>
    <w:tbl>
      <w:tblPr>
        <w:tblStyle w:val="a6"/>
        <w:tblW w:w="10050" w:type="dxa"/>
        <w:tblInd w:w="85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050"/>
      </w:tblGrid>
      <w:tr w:rsidR="00230465" w14:paraId="232E9589" w14:textId="77777777">
        <w:trPr>
          <w:trHeight w:val="660"/>
        </w:trPr>
        <w:tc>
          <w:tcPr>
            <w:tcW w:w="10050" w:type="dxa"/>
            <w:shd w:val="clear" w:color="auto" w:fill="auto"/>
            <w:tcMar>
              <w:top w:w="100" w:type="dxa"/>
              <w:left w:w="100" w:type="dxa"/>
              <w:bottom w:w="100" w:type="dxa"/>
              <w:right w:w="100" w:type="dxa"/>
            </w:tcMar>
          </w:tcPr>
          <w:p w14:paraId="232E9583" w14:textId="77777777" w:rsidR="00230465" w:rsidRDefault="00230465">
            <w:pPr>
              <w:rPr>
                <w:color w:val="0000FF"/>
                <w:sz w:val="22"/>
                <w:szCs w:val="22"/>
              </w:rPr>
            </w:pPr>
          </w:p>
          <w:p w14:paraId="232E9584" w14:textId="77777777" w:rsidR="00230465" w:rsidRDefault="00230465">
            <w:pPr>
              <w:rPr>
                <w:color w:val="0000FF"/>
                <w:sz w:val="22"/>
                <w:szCs w:val="22"/>
              </w:rPr>
            </w:pPr>
          </w:p>
          <w:p w14:paraId="232E9585" w14:textId="77777777" w:rsidR="00230465" w:rsidRDefault="00230465">
            <w:pPr>
              <w:rPr>
                <w:color w:val="0000FF"/>
                <w:sz w:val="22"/>
                <w:szCs w:val="22"/>
              </w:rPr>
            </w:pPr>
          </w:p>
          <w:p w14:paraId="232E9586" w14:textId="77777777" w:rsidR="00230465" w:rsidRDefault="00230465">
            <w:pPr>
              <w:rPr>
                <w:color w:val="0000FF"/>
                <w:sz w:val="22"/>
                <w:szCs w:val="22"/>
              </w:rPr>
            </w:pPr>
          </w:p>
          <w:p w14:paraId="232E9587" w14:textId="77777777" w:rsidR="00230465" w:rsidRDefault="00230465">
            <w:pPr>
              <w:rPr>
                <w:color w:val="0000FF"/>
                <w:sz w:val="22"/>
                <w:szCs w:val="22"/>
              </w:rPr>
            </w:pPr>
          </w:p>
          <w:p w14:paraId="232E9588" w14:textId="77777777" w:rsidR="00230465" w:rsidRDefault="00230465">
            <w:pPr>
              <w:rPr>
                <w:color w:val="0000FF"/>
                <w:sz w:val="22"/>
                <w:szCs w:val="22"/>
              </w:rPr>
            </w:pPr>
          </w:p>
        </w:tc>
      </w:tr>
    </w:tbl>
    <w:p w14:paraId="232E958A" w14:textId="77777777" w:rsidR="00230465" w:rsidRDefault="00230465">
      <w:pPr>
        <w:widowControl/>
        <w:pBdr>
          <w:top w:val="nil"/>
          <w:left w:val="nil"/>
          <w:bottom w:val="nil"/>
          <w:right w:val="nil"/>
          <w:between w:val="nil"/>
        </w:pBdr>
        <w:rPr>
          <w:sz w:val="22"/>
          <w:szCs w:val="22"/>
        </w:rPr>
      </w:pPr>
    </w:p>
    <w:p w14:paraId="232E958B" w14:textId="77777777" w:rsidR="00230465" w:rsidRDefault="002E4872">
      <w:pPr>
        <w:widowControl/>
        <w:numPr>
          <w:ilvl w:val="0"/>
          <w:numId w:val="10"/>
        </w:numPr>
        <w:pBdr>
          <w:top w:val="nil"/>
          <w:left w:val="nil"/>
          <w:bottom w:val="nil"/>
          <w:right w:val="nil"/>
          <w:between w:val="nil"/>
        </w:pBdr>
        <w:rPr>
          <w:sz w:val="22"/>
          <w:szCs w:val="22"/>
        </w:rPr>
      </w:pPr>
      <w:r>
        <w:rPr>
          <w:sz w:val="22"/>
          <w:szCs w:val="22"/>
        </w:rPr>
        <w:t xml:space="preserve">For your final choice of trip, are there costs of transportation that are not reflected in your work for this project? What are they? How much do you think they’d add to your transportation costs? </w:t>
      </w:r>
    </w:p>
    <w:tbl>
      <w:tblPr>
        <w:tblStyle w:val="a7"/>
        <w:tblW w:w="10050" w:type="dxa"/>
        <w:tblInd w:w="85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050"/>
      </w:tblGrid>
      <w:tr w:rsidR="00230465" w14:paraId="232E9592" w14:textId="77777777">
        <w:trPr>
          <w:trHeight w:val="660"/>
        </w:trPr>
        <w:tc>
          <w:tcPr>
            <w:tcW w:w="10050" w:type="dxa"/>
            <w:shd w:val="clear" w:color="auto" w:fill="auto"/>
            <w:tcMar>
              <w:top w:w="100" w:type="dxa"/>
              <w:left w:w="100" w:type="dxa"/>
              <w:bottom w:w="100" w:type="dxa"/>
              <w:right w:w="100" w:type="dxa"/>
            </w:tcMar>
          </w:tcPr>
          <w:p w14:paraId="232E958C" w14:textId="77777777" w:rsidR="00230465" w:rsidRDefault="00230465">
            <w:pPr>
              <w:rPr>
                <w:color w:val="0000FF"/>
                <w:sz w:val="22"/>
                <w:szCs w:val="22"/>
              </w:rPr>
            </w:pPr>
          </w:p>
          <w:p w14:paraId="232E958D" w14:textId="77777777" w:rsidR="00230465" w:rsidRDefault="00230465">
            <w:pPr>
              <w:rPr>
                <w:color w:val="0000FF"/>
                <w:sz w:val="22"/>
                <w:szCs w:val="22"/>
              </w:rPr>
            </w:pPr>
          </w:p>
          <w:p w14:paraId="232E958E" w14:textId="77777777" w:rsidR="00230465" w:rsidRDefault="00230465">
            <w:pPr>
              <w:rPr>
                <w:color w:val="0000FF"/>
                <w:sz w:val="22"/>
                <w:szCs w:val="22"/>
              </w:rPr>
            </w:pPr>
          </w:p>
          <w:p w14:paraId="232E958F" w14:textId="77777777" w:rsidR="00230465" w:rsidRDefault="00230465">
            <w:pPr>
              <w:rPr>
                <w:color w:val="0000FF"/>
                <w:sz w:val="22"/>
                <w:szCs w:val="22"/>
              </w:rPr>
            </w:pPr>
          </w:p>
          <w:p w14:paraId="232E9590" w14:textId="77777777" w:rsidR="00230465" w:rsidRDefault="00230465">
            <w:pPr>
              <w:rPr>
                <w:color w:val="0000FF"/>
                <w:sz w:val="22"/>
                <w:szCs w:val="22"/>
              </w:rPr>
            </w:pPr>
          </w:p>
          <w:p w14:paraId="232E9591" w14:textId="77777777" w:rsidR="00230465" w:rsidRDefault="00230465">
            <w:pPr>
              <w:rPr>
                <w:color w:val="0000FF"/>
                <w:sz w:val="22"/>
                <w:szCs w:val="22"/>
              </w:rPr>
            </w:pPr>
          </w:p>
        </w:tc>
      </w:tr>
    </w:tbl>
    <w:p w14:paraId="232E9593" w14:textId="77777777" w:rsidR="00230465" w:rsidRDefault="00230465">
      <w:pPr>
        <w:widowControl/>
        <w:pBdr>
          <w:top w:val="nil"/>
          <w:left w:val="nil"/>
          <w:bottom w:val="nil"/>
          <w:right w:val="nil"/>
          <w:between w:val="nil"/>
        </w:pBdr>
        <w:rPr>
          <w:sz w:val="22"/>
          <w:szCs w:val="22"/>
        </w:rPr>
      </w:pPr>
    </w:p>
    <w:p w14:paraId="232E9594" w14:textId="77777777" w:rsidR="00230465" w:rsidRDefault="002E4872">
      <w:pPr>
        <w:widowControl/>
        <w:numPr>
          <w:ilvl w:val="0"/>
          <w:numId w:val="10"/>
        </w:numPr>
        <w:pBdr>
          <w:top w:val="nil"/>
          <w:left w:val="nil"/>
          <w:bottom w:val="nil"/>
          <w:right w:val="nil"/>
          <w:between w:val="nil"/>
        </w:pBdr>
        <w:rPr>
          <w:sz w:val="22"/>
          <w:szCs w:val="22"/>
        </w:rPr>
      </w:pPr>
      <w:r>
        <w:rPr>
          <w:sz w:val="22"/>
          <w:szCs w:val="22"/>
        </w:rPr>
        <w:t xml:space="preserve">Suppose a classmate says it’s not useful to compare the cost of transportation to your monthly salary. Would you agree or disagree? Why? </w:t>
      </w:r>
    </w:p>
    <w:tbl>
      <w:tblPr>
        <w:tblStyle w:val="a8"/>
        <w:tblW w:w="10050" w:type="dxa"/>
        <w:tblInd w:w="85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050"/>
      </w:tblGrid>
      <w:tr w:rsidR="00230465" w14:paraId="232E959C" w14:textId="77777777">
        <w:trPr>
          <w:trHeight w:val="660"/>
        </w:trPr>
        <w:tc>
          <w:tcPr>
            <w:tcW w:w="10050" w:type="dxa"/>
            <w:shd w:val="clear" w:color="auto" w:fill="auto"/>
            <w:tcMar>
              <w:top w:w="100" w:type="dxa"/>
              <w:left w:w="100" w:type="dxa"/>
              <w:bottom w:w="100" w:type="dxa"/>
              <w:right w:w="100" w:type="dxa"/>
            </w:tcMar>
          </w:tcPr>
          <w:p w14:paraId="232E9595" w14:textId="77777777" w:rsidR="00230465" w:rsidRDefault="00230465">
            <w:pPr>
              <w:rPr>
                <w:color w:val="0000FF"/>
                <w:sz w:val="22"/>
                <w:szCs w:val="22"/>
              </w:rPr>
            </w:pPr>
          </w:p>
          <w:p w14:paraId="232E9596" w14:textId="77777777" w:rsidR="00230465" w:rsidRDefault="00230465">
            <w:pPr>
              <w:rPr>
                <w:color w:val="0000FF"/>
                <w:sz w:val="22"/>
                <w:szCs w:val="22"/>
              </w:rPr>
            </w:pPr>
          </w:p>
          <w:p w14:paraId="232E9597" w14:textId="77777777" w:rsidR="00230465" w:rsidRDefault="00230465">
            <w:pPr>
              <w:rPr>
                <w:color w:val="0000FF"/>
                <w:sz w:val="22"/>
                <w:szCs w:val="22"/>
              </w:rPr>
            </w:pPr>
          </w:p>
          <w:p w14:paraId="232E9598" w14:textId="77777777" w:rsidR="00230465" w:rsidRDefault="00230465">
            <w:pPr>
              <w:rPr>
                <w:color w:val="0000FF"/>
                <w:sz w:val="22"/>
                <w:szCs w:val="22"/>
              </w:rPr>
            </w:pPr>
          </w:p>
          <w:p w14:paraId="232E9599" w14:textId="77777777" w:rsidR="00230465" w:rsidRDefault="00230465">
            <w:pPr>
              <w:rPr>
                <w:color w:val="0000FF"/>
                <w:sz w:val="22"/>
                <w:szCs w:val="22"/>
              </w:rPr>
            </w:pPr>
          </w:p>
          <w:p w14:paraId="232E959A" w14:textId="77777777" w:rsidR="00230465" w:rsidRDefault="00230465">
            <w:pPr>
              <w:rPr>
                <w:color w:val="0000FF"/>
                <w:sz w:val="22"/>
                <w:szCs w:val="22"/>
              </w:rPr>
            </w:pPr>
          </w:p>
          <w:p w14:paraId="232E959B" w14:textId="77777777" w:rsidR="00230465" w:rsidRDefault="00230465">
            <w:pPr>
              <w:rPr>
                <w:color w:val="0000FF"/>
                <w:sz w:val="22"/>
                <w:szCs w:val="22"/>
              </w:rPr>
            </w:pPr>
          </w:p>
        </w:tc>
      </w:tr>
    </w:tbl>
    <w:p w14:paraId="232E959D" w14:textId="77777777" w:rsidR="00230465" w:rsidRDefault="00230465">
      <w:pPr>
        <w:widowControl/>
        <w:pBdr>
          <w:top w:val="nil"/>
          <w:left w:val="nil"/>
          <w:bottom w:val="nil"/>
          <w:right w:val="nil"/>
          <w:between w:val="nil"/>
        </w:pBdr>
        <w:rPr>
          <w:sz w:val="22"/>
          <w:szCs w:val="22"/>
        </w:rPr>
      </w:pPr>
    </w:p>
    <w:p w14:paraId="232E959E" w14:textId="77777777" w:rsidR="00230465" w:rsidRDefault="002E4872">
      <w:pPr>
        <w:widowControl/>
        <w:numPr>
          <w:ilvl w:val="0"/>
          <w:numId w:val="10"/>
        </w:numPr>
        <w:pBdr>
          <w:top w:val="nil"/>
          <w:left w:val="nil"/>
          <w:bottom w:val="nil"/>
          <w:right w:val="nil"/>
          <w:between w:val="nil"/>
        </w:pBdr>
        <w:rPr>
          <w:sz w:val="22"/>
          <w:szCs w:val="22"/>
        </w:rPr>
      </w:pPr>
      <w:r>
        <w:rPr>
          <w:sz w:val="22"/>
          <w:szCs w:val="22"/>
        </w:rPr>
        <w:t xml:space="preserve">This project only had you consider the transportation costs of your vacation. What other expenses would your vacation generate? Is the trip still affordable for everyone in your group? </w:t>
      </w:r>
    </w:p>
    <w:tbl>
      <w:tblPr>
        <w:tblStyle w:val="a9"/>
        <w:tblW w:w="10050" w:type="dxa"/>
        <w:tblInd w:w="85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050"/>
      </w:tblGrid>
      <w:tr w:rsidR="00230465" w14:paraId="232E95A6" w14:textId="77777777">
        <w:trPr>
          <w:trHeight w:val="660"/>
        </w:trPr>
        <w:tc>
          <w:tcPr>
            <w:tcW w:w="10050" w:type="dxa"/>
            <w:shd w:val="clear" w:color="auto" w:fill="auto"/>
            <w:tcMar>
              <w:top w:w="100" w:type="dxa"/>
              <w:left w:w="100" w:type="dxa"/>
              <w:bottom w:w="100" w:type="dxa"/>
              <w:right w:w="100" w:type="dxa"/>
            </w:tcMar>
          </w:tcPr>
          <w:p w14:paraId="232E959F" w14:textId="77777777" w:rsidR="00230465" w:rsidRDefault="00230465">
            <w:pPr>
              <w:rPr>
                <w:color w:val="0000FF"/>
                <w:sz w:val="22"/>
                <w:szCs w:val="22"/>
              </w:rPr>
            </w:pPr>
          </w:p>
          <w:p w14:paraId="232E95A0" w14:textId="77777777" w:rsidR="00230465" w:rsidRDefault="00230465">
            <w:pPr>
              <w:rPr>
                <w:color w:val="0000FF"/>
                <w:sz w:val="22"/>
                <w:szCs w:val="22"/>
              </w:rPr>
            </w:pPr>
          </w:p>
          <w:p w14:paraId="232E95A1" w14:textId="77777777" w:rsidR="00230465" w:rsidRDefault="00230465">
            <w:pPr>
              <w:rPr>
                <w:color w:val="0000FF"/>
                <w:sz w:val="22"/>
                <w:szCs w:val="22"/>
              </w:rPr>
            </w:pPr>
          </w:p>
          <w:p w14:paraId="232E95A2" w14:textId="77777777" w:rsidR="00230465" w:rsidRDefault="00230465">
            <w:pPr>
              <w:rPr>
                <w:color w:val="0000FF"/>
                <w:sz w:val="22"/>
                <w:szCs w:val="22"/>
              </w:rPr>
            </w:pPr>
          </w:p>
          <w:p w14:paraId="232E95A3" w14:textId="77777777" w:rsidR="00230465" w:rsidRDefault="00230465">
            <w:pPr>
              <w:rPr>
                <w:color w:val="0000FF"/>
                <w:sz w:val="22"/>
                <w:szCs w:val="22"/>
              </w:rPr>
            </w:pPr>
          </w:p>
          <w:p w14:paraId="232E95A4" w14:textId="77777777" w:rsidR="00230465" w:rsidRDefault="00230465">
            <w:pPr>
              <w:rPr>
                <w:color w:val="0000FF"/>
                <w:sz w:val="22"/>
                <w:szCs w:val="22"/>
              </w:rPr>
            </w:pPr>
          </w:p>
          <w:p w14:paraId="232E95A5" w14:textId="77777777" w:rsidR="00230465" w:rsidRDefault="00230465">
            <w:pPr>
              <w:rPr>
                <w:color w:val="0000FF"/>
                <w:sz w:val="22"/>
                <w:szCs w:val="22"/>
              </w:rPr>
            </w:pPr>
          </w:p>
        </w:tc>
      </w:tr>
    </w:tbl>
    <w:p w14:paraId="232E95A7" w14:textId="77777777" w:rsidR="00230465" w:rsidRDefault="00230465">
      <w:pPr>
        <w:rPr>
          <w:sz w:val="22"/>
          <w:szCs w:val="22"/>
        </w:rPr>
      </w:pPr>
    </w:p>
    <w:p w14:paraId="232E95A8" w14:textId="77777777" w:rsidR="00230465" w:rsidRDefault="00230465">
      <w:pPr>
        <w:widowControl/>
        <w:pBdr>
          <w:top w:val="nil"/>
          <w:left w:val="nil"/>
          <w:bottom w:val="nil"/>
          <w:right w:val="nil"/>
          <w:between w:val="nil"/>
        </w:pBdr>
        <w:rPr>
          <w:sz w:val="22"/>
          <w:szCs w:val="22"/>
        </w:rPr>
      </w:pPr>
    </w:p>
    <w:p w14:paraId="232E95A9" w14:textId="77777777" w:rsidR="00230465" w:rsidRDefault="00230465">
      <w:pPr>
        <w:pBdr>
          <w:top w:val="nil"/>
          <w:left w:val="nil"/>
          <w:bottom w:val="nil"/>
          <w:right w:val="nil"/>
          <w:between w:val="nil"/>
        </w:pBdr>
        <w:rPr>
          <w:sz w:val="22"/>
          <w:szCs w:val="22"/>
        </w:rPr>
      </w:pPr>
    </w:p>
    <w:sectPr w:rsidR="00230465">
      <w:footerReference w:type="default" r:id="rId11"/>
      <w:pgSz w:w="12240" w:h="15840"/>
      <w:pgMar w:top="360" w:right="720" w:bottom="36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E95B4" w14:textId="77777777" w:rsidR="00000000" w:rsidRDefault="002E4872">
      <w:r>
        <w:separator/>
      </w:r>
    </w:p>
  </w:endnote>
  <w:endnote w:type="continuationSeparator" w:id="0">
    <w:p w14:paraId="232E95B6" w14:textId="77777777" w:rsidR="00000000" w:rsidRDefault="002E4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E95AE" w14:textId="77777777" w:rsidR="00230465" w:rsidRDefault="002E4872">
    <w:pPr>
      <w:jc w:val="center"/>
    </w:pPr>
    <w:hyperlink r:id="rId1">
      <w:r>
        <w:rPr>
          <w:color w:val="999999"/>
        </w:rPr>
        <w:t>www.ngpf.org</w:t>
      </w:r>
    </w:hyperlink>
    <w:r>
      <w:rPr>
        <w:color w:val="999999"/>
      </w:rPr>
      <w:tab/>
    </w:r>
    <w:r>
      <w:rPr>
        <w:color w:val="999999"/>
      </w:rPr>
      <w:tab/>
    </w:r>
    <w:r>
      <w:rPr>
        <w:color w:val="999999"/>
      </w:rPr>
      <w:tab/>
    </w:r>
    <w:r>
      <w:rPr>
        <w:color w:val="999999"/>
      </w:rPr>
      <w:tab/>
      <w:t xml:space="preserve"> Last updated: 11/26/19</w:t>
    </w:r>
  </w:p>
  <w:p w14:paraId="232E95AF" w14:textId="0D859392" w:rsidR="00230465" w:rsidRDefault="002E4872">
    <w:pPr>
      <w:pBdr>
        <w:top w:val="nil"/>
        <w:left w:val="nil"/>
        <w:bottom w:val="nil"/>
        <w:right w:val="nil"/>
        <w:between w:val="nil"/>
      </w:pBdr>
      <w:jc w:val="right"/>
    </w:pPr>
    <w:r>
      <w:fldChar w:fldCharType="begin"/>
    </w:r>
    <w:r>
      <w:instrText>PAGE</w:instrText>
    </w:r>
    <w:r w:rsidR="00475F7B">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E95B0" w14:textId="77777777" w:rsidR="00000000" w:rsidRDefault="002E4872">
      <w:r>
        <w:separator/>
      </w:r>
    </w:p>
  </w:footnote>
  <w:footnote w:type="continuationSeparator" w:id="0">
    <w:p w14:paraId="232E95B2" w14:textId="77777777" w:rsidR="00000000" w:rsidRDefault="002E4872">
      <w:r>
        <w:continuationSeparator/>
      </w:r>
    </w:p>
  </w:footnote>
  <w:footnote w:id="1">
    <w:p w14:paraId="232E95B0" w14:textId="77777777" w:rsidR="00230465" w:rsidRDefault="002E4872">
      <w:r>
        <w:rPr>
          <w:vertAlign w:val="superscript"/>
        </w:rPr>
        <w:footnoteRef/>
      </w:r>
      <w:r>
        <w:t xml:space="preserve"> </w:t>
      </w:r>
      <w:hyperlink r:id="rId1">
        <w:r>
          <w:rPr>
            <w:color w:val="1155CC"/>
            <w:u w:val="single"/>
          </w:rPr>
          <w:t>How To: Entering &amp; Editing Data</w:t>
        </w:r>
      </w:hyperlink>
    </w:p>
  </w:footnote>
  <w:footnote w:id="2">
    <w:p w14:paraId="232E95B1" w14:textId="77777777" w:rsidR="00230465" w:rsidRDefault="002E4872">
      <w:r>
        <w:rPr>
          <w:vertAlign w:val="superscript"/>
        </w:rPr>
        <w:footnoteRef/>
      </w:r>
      <w:r>
        <w:t xml:space="preserve"> </w:t>
      </w:r>
      <w:hyperlink r:id="rId2">
        <w:r>
          <w:rPr>
            <w:color w:val="1155CC"/>
            <w:u w:val="single"/>
          </w:rPr>
          <w:t>How To: Formatting Numbers</w:t>
        </w:r>
      </w:hyperlink>
    </w:p>
  </w:footnote>
  <w:footnote w:id="3">
    <w:p w14:paraId="232E95B2" w14:textId="77777777" w:rsidR="00230465" w:rsidRDefault="002E4872">
      <w:r>
        <w:rPr>
          <w:vertAlign w:val="superscript"/>
        </w:rPr>
        <w:footnoteRef/>
      </w:r>
      <w:r>
        <w:t xml:space="preserve"> </w:t>
      </w:r>
      <w:hyperlink r:id="rId3">
        <w:r>
          <w:rPr>
            <w:color w:val="1155CC"/>
            <w:u w:val="single"/>
          </w:rPr>
          <w:t>How To: Equations with Absolute Cell References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6271"/>
    <w:multiLevelType w:val="multilevel"/>
    <w:tmpl w:val="CD92EB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541529"/>
    <w:multiLevelType w:val="multilevel"/>
    <w:tmpl w:val="EF3A2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0C53F6"/>
    <w:multiLevelType w:val="multilevel"/>
    <w:tmpl w:val="9176F7F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4122CD3"/>
    <w:multiLevelType w:val="multilevel"/>
    <w:tmpl w:val="CE74E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DE3131"/>
    <w:multiLevelType w:val="multilevel"/>
    <w:tmpl w:val="A31289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655A6C"/>
    <w:multiLevelType w:val="multilevel"/>
    <w:tmpl w:val="620E1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2245C3A"/>
    <w:multiLevelType w:val="multilevel"/>
    <w:tmpl w:val="A99E900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0A81C8D"/>
    <w:multiLevelType w:val="multilevel"/>
    <w:tmpl w:val="EECEF1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83E2ADA"/>
    <w:multiLevelType w:val="multilevel"/>
    <w:tmpl w:val="64520528"/>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D0B590F"/>
    <w:multiLevelType w:val="multilevel"/>
    <w:tmpl w:val="B678C9EC"/>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1F158E5"/>
    <w:multiLevelType w:val="multilevel"/>
    <w:tmpl w:val="20DCFA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4D53F9E"/>
    <w:multiLevelType w:val="multilevel"/>
    <w:tmpl w:val="8D846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91A036F"/>
    <w:multiLevelType w:val="multilevel"/>
    <w:tmpl w:val="AC0E27E6"/>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4BA1013"/>
    <w:multiLevelType w:val="multilevel"/>
    <w:tmpl w:val="B3789714"/>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8EF35BD"/>
    <w:multiLevelType w:val="multilevel"/>
    <w:tmpl w:val="BB2C3D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
  </w:num>
  <w:num w:numId="2">
    <w:abstractNumId w:val="0"/>
  </w:num>
  <w:num w:numId="3">
    <w:abstractNumId w:val="6"/>
  </w:num>
  <w:num w:numId="4">
    <w:abstractNumId w:val="4"/>
  </w:num>
  <w:num w:numId="5">
    <w:abstractNumId w:val="11"/>
  </w:num>
  <w:num w:numId="6">
    <w:abstractNumId w:val="10"/>
  </w:num>
  <w:num w:numId="7">
    <w:abstractNumId w:val="14"/>
  </w:num>
  <w:num w:numId="8">
    <w:abstractNumId w:val="13"/>
  </w:num>
  <w:num w:numId="9">
    <w:abstractNumId w:val="5"/>
  </w:num>
  <w:num w:numId="10">
    <w:abstractNumId w:val="12"/>
  </w:num>
  <w:num w:numId="11">
    <w:abstractNumId w:val="2"/>
  </w:num>
  <w:num w:numId="12">
    <w:abstractNumId w:val="8"/>
  </w:num>
  <w:num w:numId="13">
    <w:abstractNumId w:val="3"/>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465"/>
    <w:rsid w:val="00230465"/>
    <w:rsid w:val="002E4872"/>
    <w:rsid w:val="00475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32E94B6"/>
  <w15:docId w15:val="{B9A0FFFE-F529-44C3-A20A-C50EBFEAA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color w:val="FFFFFF"/>
      <w:sz w:val="24"/>
      <w:szCs w:val="24"/>
      <w:highlight w:val="black"/>
    </w:rPr>
  </w:style>
  <w:style w:type="paragraph" w:styleId="Heading2">
    <w:name w:val="heading 2"/>
    <w:basedOn w:val="Normal"/>
    <w:next w:val="Normal"/>
    <w:pPr>
      <w:outlineLvl w:val="1"/>
    </w:pPr>
    <w:rPr>
      <w:i/>
      <w:color w:val="434343"/>
      <w:sz w:val="36"/>
      <w:szCs w:val="36"/>
    </w:rPr>
  </w:style>
  <w:style w:type="paragraph" w:styleId="Heading3">
    <w:name w:val="heading 3"/>
    <w:basedOn w:val="Normal"/>
    <w:next w:val="Normal"/>
    <w:pPr>
      <w:outlineLvl w:val="2"/>
    </w:pPr>
    <w:rPr>
      <w:b/>
      <w:color w:val="0C4599"/>
      <w:sz w:val="22"/>
      <w:szCs w:val="22"/>
    </w:rPr>
  </w:style>
  <w:style w:type="paragraph" w:styleId="Heading4">
    <w:name w:val="heading 4"/>
    <w:basedOn w:val="Normal"/>
    <w:next w:val="Normal"/>
    <w:pPr>
      <w:outlineLvl w:val="3"/>
    </w:pPr>
    <w:rPr>
      <w:i/>
    </w:rPr>
  </w:style>
  <w:style w:type="paragraph" w:styleId="Heading5">
    <w:name w:val="heading 5"/>
    <w:basedOn w:val="Normal"/>
    <w:next w:val="Normal"/>
    <w:pPr>
      <w:spacing w:before="220" w:after="40"/>
      <w:outlineLvl w:val="4"/>
    </w:pPr>
    <w:rPr>
      <w:b/>
      <w:color w:val="666666"/>
    </w:rPr>
  </w:style>
  <w:style w:type="paragraph" w:styleId="Heading6">
    <w:name w:val="heading 6"/>
    <w:basedOn w:val="Normal"/>
    <w:next w:val="Normal"/>
    <w:pPr>
      <w:spacing w:before="200" w:after="4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right"/>
    </w:pPr>
    <w:rPr>
      <w:sz w:val="48"/>
      <w:szCs w:val="48"/>
    </w:rPr>
  </w:style>
  <w:style w:type="paragraph" w:styleId="Subtitle">
    <w:name w:val="Subtitle"/>
    <w:basedOn w:val="Normal"/>
    <w:next w:val="Normal"/>
    <w:pPr>
      <w:spacing w:after="80"/>
      <w:jc w:val="right"/>
    </w:pPr>
    <w:rPr>
      <w:i/>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nUbmizQf4FmFZm-UGTQHVgom0uTGzH6p3GISbK4RKxk/edit?usp=shar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ocs.google.com/spreadsheets/d/1nUbmizQf4FmFZm-UGTQHVgom0uTGzH6p3GISbK4RKxk/edit?usp=sharing" TargetMode="External"/><Relationship Id="rId4" Type="http://schemas.openxmlformats.org/officeDocument/2006/relationships/webSettings" Target="webSettings.xml"/><Relationship Id="rId9" Type="http://schemas.openxmlformats.org/officeDocument/2006/relationships/hyperlink" Target="https://www.dice.com/salary-calculato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gpf.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youtu.be/rijs3E0bChs" TargetMode="External"/><Relationship Id="rId2" Type="http://schemas.openxmlformats.org/officeDocument/2006/relationships/hyperlink" Target="https://youtu.be/rnJYZfioYOc" TargetMode="External"/><Relationship Id="rId1" Type="http://schemas.openxmlformats.org/officeDocument/2006/relationships/hyperlink" Target="https://youtu.be/4jvD2hvih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Ivan Marynovskyy</cp:lastModifiedBy>
  <cp:revision>2</cp:revision>
  <dcterms:created xsi:type="dcterms:W3CDTF">2020-01-20T14:23:00Z</dcterms:created>
  <dcterms:modified xsi:type="dcterms:W3CDTF">2020-01-20T14:36:00Z</dcterms:modified>
</cp:coreProperties>
</file>